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64D" w:rsidRDefault="008A0B21">
      <w:pPr>
        <w:widowControl w:val="0"/>
        <w:pBdr>
          <w:top w:val="nil"/>
          <w:left w:val="nil"/>
          <w:bottom w:val="nil"/>
          <w:right w:val="nil"/>
          <w:between w:val="nil"/>
        </w:pBdr>
        <w:spacing w:before="24" w:line="199" w:lineRule="auto"/>
        <w:ind w:left="1406" w:right="270"/>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24"/>
          <w:szCs w:val="24"/>
        </w:rPr>
        <w:t xml:space="preserve">ZŠ </w:t>
      </w:r>
      <w:r>
        <w:rPr>
          <w:rFonts w:ascii="Times New Roman" w:eastAsia="Times New Roman" w:hAnsi="Times New Roman" w:cs="Times New Roman"/>
          <w:b/>
          <w:color w:val="000000"/>
          <w:sz w:val="19"/>
          <w:szCs w:val="19"/>
        </w:rPr>
        <w:t xml:space="preserve">a MŠ </w:t>
      </w:r>
      <w:proofErr w:type="gramStart"/>
      <w:r>
        <w:rPr>
          <w:rFonts w:ascii="Times New Roman" w:eastAsia="Times New Roman" w:hAnsi="Times New Roman" w:cs="Times New Roman"/>
          <w:b/>
          <w:color w:val="000000"/>
          <w:sz w:val="19"/>
          <w:szCs w:val="19"/>
        </w:rPr>
        <w:t>Hranice ,příspěvková</w:t>
      </w:r>
      <w:proofErr w:type="gramEnd"/>
      <w:r>
        <w:rPr>
          <w:rFonts w:ascii="Times New Roman" w:eastAsia="Times New Roman" w:hAnsi="Times New Roman" w:cs="Times New Roman"/>
          <w:b/>
          <w:color w:val="000000"/>
          <w:sz w:val="19"/>
          <w:szCs w:val="19"/>
        </w:rPr>
        <w:t xml:space="preserve"> organizace, Hranická 100, 753 61 Hranice IV - </w:t>
      </w:r>
      <w:proofErr w:type="spellStart"/>
      <w:r>
        <w:rPr>
          <w:rFonts w:ascii="Times New Roman" w:eastAsia="Times New Roman" w:hAnsi="Times New Roman" w:cs="Times New Roman"/>
          <w:b/>
          <w:color w:val="000000"/>
          <w:sz w:val="19"/>
          <w:szCs w:val="19"/>
        </w:rPr>
        <w:t>Drahotuše</w:t>
      </w:r>
      <w:proofErr w:type="spellEnd"/>
      <w:r>
        <w:rPr>
          <w:rFonts w:ascii="Times New Roman" w:eastAsia="Times New Roman" w:hAnsi="Times New Roman" w:cs="Times New Roman"/>
          <w:b/>
          <w:color w:val="000000"/>
          <w:sz w:val="19"/>
          <w:szCs w:val="19"/>
        </w:rPr>
        <w:t xml:space="preserve"> </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3176</wp:posOffset>
            </wp:positionV>
            <wp:extent cx="687070" cy="673735"/>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87070" cy="673735"/>
                    </a:xfrm>
                    <a:prstGeom prst="rect">
                      <a:avLst/>
                    </a:prstGeom>
                    <a:ln/>
                  </pic:spPr>
                </pic:pic>
              </a:graphicData>
            </a:graphic>
          </wp:anchor>
        </w:drawing>
      </w:r>
    </w:p>
    <w:p w:rsidR="008C464D" w:rsidRDefault="008A0B21" w:rsidP="001D7363">
      <w:pPr>
        <w:widowControl w:val="0"/>
        <w:pBdr>
          <w:top w:val="nil"/>
          <w:left w:val="nil"/>
          <w:bottom w:val="nil"/>
          <w:right w:val="nil"/>
          <w:between w:val="nil"/>
        </w:pBdr>
        <w:spacing w:before="159" w:line="240" w:lineRule="auto"/>
        <w:ind w:right="177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Tel: 581 641 </w:t>
      </w:r>
      <w:proofErr w:type="gramStart"/>
      <w:r>
        <w:rPr>
          <w:rFonts w:ascii="Times New Roman" w:eastAsia="Times New Roman" w:hAnsi="Times New Roman" w:cs="Times New Roman"/>
          <w:color w:val="000000"/>
          <w:sz w:val="19"/>
          <w:szCs w:val="19"/>
        </w:rPr>
        <w:t>034</w:t>
      </w:r>
      <w:r w:rsidR="001D7363">
        <w:rPr>
          <w:rFonts w:ascii="Times New Roman" w:eastAsia="Times New Roman" w:hAnsi="Times New Roman" w:cs="Times New Roman"/>
          <w:color w:val="000000"/>
          <w:sz w:val="19"/>
          <w:szCs w:val="19"/>
        </w:rPr>
        <w:t> </w:t>
      </w:r>
      <w:r>
        <w:rPr>
          <w:rFonts w:ascii="Times New Roman" w:eastAsia="Times New Roman" w:hAnsi="Times New Roman" w:cs="Times New Roman"/>
          <w:color w:val="000000"/>
          <w:sz w:val="19"/>
          <w:szCs w:val="19"/>
        </w:rPr>
        <w:t xml:space="preserve"> </w:t>
      </w:r>
      <w:r w:rsidR="001D7363">
        <w:rPr>
          <w:rFonts w:ascii="Times New Roman" w:eastAsia="Times New Roman" w:hAnsi="Times New Roman" w:cs="Times New Roman"/>
          <w:color w:val="000000"/>
          <w:sz w:val="19"/>
          <w:szCs w:val="19"/>
        </w:rPr>
        <w:tab/>
      </w:r>
      <w:proofErr w:type="gramEnd"/>
      <w:r w:rsidR="001D7363">
        <w:rPr>
          <w:rFonts w:ascii="Times New Roman" w:eastAsia="Times New Roman" w:hAnsi="Times New Roman" w:cs="Times New Roman"/>
          <w:color w:val="000000"/>
          <w:sz w:val="19"/>
          <w:szCs w:val="19"/>
        </w:rPr>
        <w:tab/>
      </w:r>
      <w:r>
        <w:rPr>
          <w:rFonts w:ascii="Times New Roman" w:eastAsia="Times New Roman" w:hAnsi="Times New Roman" w:cs="Times New Roman"/>
          <w:color w:val="000000"/>
          <w:sz w:val="19"/>
          <w:szCs w:val="19"/>
        </w:rPr>
        <w:t xml:space="preserve">mobil: 775 779 570 </w:t>
      </w:r>
    </w:p>
    <w:p w:rsidR="008C464D" w:rsidRDefault="008A0B21" w:rsidP="001D7363">
      <w:pPr>
        <w:widowControl w:val="0"/>
        <w:pBdr>
          <w:top w:val="nil"/>
          <w:left w:val="nil"/>
          <w:bottom w:val="nil"/>
          <w:right w:val="nil"/>
          <w:between w:val="nil"/>
        </w:pBdr>
        <w:spacing w:before="5" w:line="240" w:lineRule="auto"/>
        <w:ind w:left="1983" w:firstLine="17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
          <w:color w:val="000000"/>
          <w:sz w:val="24"/>
          <w:szCs w:val="24"/>
        </w:rPr>
        <w:t xml:space="preserve">e-mail: </w:t>
      </w:r>
      <w:r>
        <w:rPr>
          <w:rFonts w:ascii="Times New Roman" w:eastAsia="Times New Roman" w:hAnsi="Times New Roman" w:cs="Times New Roman"/>
          <w:b/>
          <w:color w:val="0000FF"/>
          <w:sz w:val="24"/>
          <w:szCs w:val="24"/>
          <w:u w:val="single"/>
        </w:rPr>
        <w:t>zsams@seznam.cz</w:t>
      </w:r>
      <w:r>
        <w:rPr>
          <w:rFonts w:ascii="Times New Roman" w:eastAsia="Times New Roman" w:hAnsi="Times New Roman" w:cs="Times New Roman"/>
          <w:b/>
          <w:color w:val="000000"/>
          <w:sz w:val="24"/>
          <w:szCs w:val="24"/>
        </w:rPr>
        <w:t xml:space="preserve">, www.zsdrahotuse.cz </w:t>
      </w:r>
    </w:p>
    <w:p w:rsidR="008C464D" w:rsidRDefault="008A0B21">
      <w:pPr>
        <w:widowControl w:val="0"/>
        <w:pBdr>
          <w:top w:val="nil"/>
          <w:left w:val="nil"/>
          <w:bottom w:val="nil"/>
          <w:right w:val="nil"/>
          <w:between w:val="nil"/>
        </w:pBdr>
        <w:spacing w:before="197"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b/>
          <w:color w:val="0000FF"/>
          <w:sz w:val="40"/>
          <w:szCs w:val="40"/>
          <w:u w:val="single"/>
        </w:rPr>
        <w:t>VNITŘNÍ ŘÁD ŠKOLNÍ DRUŽINY</w:t>
      </w:r>
      <w:r>
        <w:rPr>
          <w:rFonts w:ascii="Times New Roman" w:eastAsia="Times New Roman" w:hAnsi="Times New Roman" w:cs="Times New Roman"/>
          <w:b/>
          <w:color w:val="0000FF"/>
          <w:sz w:val="40"/>
          <w:szCs w:val="40"/>
        </w:rPr>
        <w:t xml:space="preserve"> </w:t>
      </w:r>
    </w:p>
    <w:tbl>
      <w:tblPr>
        <w:tblStyle w:val="a"/>
        <w:tblW w:w="981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5190"/>
      </w:tblGrid>
      <w:tr w:rsidR="008C464D">
        <w:trPr>
          <w:trHeight w:val="480"/>
        </w:trPr>
        <w:tc>
          <w:tcPr>
            <w:tcW w:w="4620" w:type="dxa"/>
            <w:shd w:val="clear" w:color="auto" w:fill="auto"/>
            <w:tcMar>
              <w:top w:w="100" w:type="dxa"/>
              <w:left w:w="100" w:type="dxa"/>
              <w:bottom w:w="100" w:type="dxa"/>
              <w:right w:w="100" w:type="dxa"/>
            </w:tcMar>
          </w:tcPr>
          <w:p w:rsidR="008C464D" w:rsidRPr="002735E8" w:rsidRDefault="008A0B21">
            <w:pPr>
              <w:widowControl w:val="0"/>
              <w:spacing w:before="134" w:line="240" w:lineRule="auto"/>
              <w:ind w:left="73"/>
              <w:rPr>
                <w:rFonts w:ascii="Times New Roman" w:eastAsia="Times New Roman" w:hAnsi="Times New Roman" w:cs="Times New Roman"/>
                <w:sz w:val="28"/>
                <w:szCs w:val="28"/>
              </w:rPr>
            </w:pPr>
            <w:r w:rsidRPr="002735E8">
              <w:rPr>
                <w:rFonts w:ascii="Times New Roman" w:eastAsia="Times New Roman" w:hAnsi="Times New Roman" w:cs="Times New Roman"/>
                <w:sz w:val="28"/>
                <w:szCs w:val="28"/>
              </w:rPr>
              <w:t>Č. j.:</w:t>
            </w:r>
          </w:p>
        </w:tc>
        <w:tc>
          <w:tcPr>
            <w:tcW w:w="5190" w:type="dxa"/>
            <w:shd w:val="clear" w:color="auto" w:fill="auto"/>
            <w:tcMar>
              <w:top w:w="100" w:type="dxa"/>
              <w:left w:w="100" w:type="dxa"/>
              <w:bottom w:w="100" w:type="dxa"/>
              <w:right w:w="100" w:type="dxa"/>
            </w:tcMar>
          </w:tcPr>
          <w:p w:rsidR="008C464D" w:rsidRPr="001D7363" w:rsidRDefault="008A0B21">
            <w:pPr>
              <w:widowControl w:val="0"/>
              <w:spacing w:before="134" w:line="240" w:lineRule="auto"/>
              <w:ind w:left="73"/>
              <w:rPr>
                <w:rFonts w:ascii="Times New Roman" w:eastAsia="Times New Roman" w:hAnsi="Times New Roman" w:cs="Times New Roman"/>
                <w:sz w:val="28"/>
                <w:szCs w:val="28"/>
              </w:rPr>
            </w:pPr>
            <w:r w:rsidRPr="001D7363">
              <w:rPr>
                <w:rFonts w:ascii="Times New Roman" w:eastAsia="Times New Roman" w:hAnsi="Times New Roman" w:cs="Times New Roman"/>
                <w:sz w:val="28"/>
                <w:szCs w:val="28"/>
              </w:rPr>
              <w:t xml:space="preserve"> </w:t>
            </w:r>
            <w:r w:rsidRPr="001D7363">
              <w:rPr>
                <w:rFonts w:ascii="Times New Roman" w:eastAsia="Times New Roman" w:hAnsi="Times New Roman" w:cs="Times New Roman"/>
                <w:color w:val="0000FF"/>
                <w:sz w:val="28"/>
                <w:szCs w:val="28"/>
              </w:rPr>
              <w:t>211/20</w:t>
            </w:r>
            <w:r w:rsidR="001D7363" w:rsidRPr="001D7363">
              <w:rPr>
                <w:rFonts w:ascii="Times New Roman" w:eastAsia="Times New Roman" w:hAnsi="Times New Roman" w:cs="Times New Roman"/>
                <w:color w:val="0000FF"/>
                <w:sz w:val="28"/>
                <w:szCs w:val="28"/>
              </w:rPr>
              <w:t>21</w:t>
            </w:r>
            <w:r w:rsidRPr="001D7363">
              <w:rPr>
                <w:rFonts w:ascii="Times New Roman" w:eastAsia="Times New Roman" w:hAnsi="Times New Roman" w:cs="Times New Roman"/>
                <w:color w:val="0000FF"/>
                <w:sz w:val="28"/>
                <w:szCs w:val="28"/>
              </w:rPr>
              <w:t xml:space="preserve">/9 </w:t>
            </w:r>
          </w:p>
        </w:tc>
      </w:tr>
      <w:tr w:rsidR="008C464D">
        <w:trPr>
          <w:trHeight w:val="480"/>
        </w:trPr>
        <w:tc>
          <w:tcPr>
            <w:tcW w:w="4620" w:type="dxa"/>
            <w:shd w:val="clear" w:color="auto" w:fill="auto"/>
            <w:tcMar>
              <w:top w:w="100" w:type="dxa"/>
              <w:left w:w="100" w:type="dxa"/>
              <w:bottom w:w="100" w:type="dxa"/>
              <w:right w:w="100" w:type="dxa"/>
            </w:tcMar>
          </w:tcPr>
          <w:p w:rsidR="008C464D" w:rsidRPr="002735E8" w:rsidRDefault="008A0B21">
            <w:pPr>
              <w:widowControl w:val="0"/>
              <w:spacing w:before="135" w:line="240" w:lineRule="auto"/>
              <w:ind w:left="67"/>
              <w:rPr>
                <w:rFonts w:ascii="Times New Roman" w:eastAsia="Times New Roman" w:hAnsi="Times New Roman" w:cs="Times New Roman"/>
                <w:sz w:val="28"/>
                <w:szCs w:val="28"/>
              </w:rPr>
            </w:pPr>
            <w:r w:rsidRPr="002735E8">
              <w:rPr>
                <w:rFonts w:ascii="Times New Roman" w:eastAsia="Times New Roman" w:hAnsi="Times New Roman" w:cs="Times New Roman"/>
                <w:sz w:val="28"/>
                <w:szCs w:val="28"/>
              </w:rPr>
              <w:t xml:space="preserve">Vypracoval: </w:t>
            </w:r>
          </w:p>
        </w:tc>
        <w:tc>
          <w:tcPr>
            <w:tcW w:w="5190" w:type="dxa"/>
            <w:shd w:val="clear" w:color="auto" w:fill="auto"/>
            <w:tcMar>
              <w:top w:w="100" w:type="dxa"/>
              <w:left w:w="100" w:type="dxa"/>
              <w:bottom w:w="100" w:type="dxa"/>
              <w:right w:w="100" w:type="dxa"/>
            </w:tcMar>
          </w:tcPr>
          <w:p w:rsidR="008C464D" w:rsidRPr="001D7363" w:rsidRDefault="004331D7">
            <w:pPr>
              <w:widowControl w:val="0"/>
              <w:spacing w:before="135" w:line="240" w:lineRule="auto"/>
              <w:ind w:left="67"/>
              <w:rPr>
                <w:rFonts w:ascii="Times New Roman" w:eastAsia="Times New Roman" w:hAnsi="Times New Roman" w:cs="Times New Roman"/>
                <w:sz w:val="28"/>
                <w:szCs w:val="28"/>
              </w:rPr>
            </w:pPr>
            <w:r>
              <w:rPr>
                <w:rFonts w:ascii="Times New Roman" w:eastAsia="Times New Roman" w:hAnsi="Times New Roman" w:cs="Times New Roman"/>
                <w:sz w:val="28"/>
                <w:szCs w:val="28"/>
              </w:rPr>
              <w:t>PaedDr. Alena Balódyová</w:t>
            </w:r>
          </w:p>
        </w:tc>
      </w:tr>
      <w:tr w:rsidR="008C464D">
        <w:trPr>
          <w:trHeight w:val="480"/>
        </w:trPr>
        <w:tc>
          <w:tcPr>
            <w:tcW w:w="4620" w:type="dxa"/>
            <w:shd w:val="clear" w:color="auto" w:fill="auto"/>
            <w:tcMar>
              <w:top w:w="100" w:type="dxa"/>
              <w:left w:w="100" w:type="dxa"/>
              <w:bottom w:w="100" w:type="dxa"/>
              <w:right w:w="100" w:type="dxa"/>
            </w:tcMar>
          </w:tcPr>
          <w:p w:rsidR="008C464D" w:rsidRPr="002735E8" w:rsidRDefault="008A0B21">
            <w:pPr>
              <w:widowControl w:val="0"/>
              <w:spacing w:before="135" w:line="234" w:lineRule="auto"/>
              <w:ind w:left="4529" w:right="1907" w:hanging="4448"/>
              <w:rPr>
                <w:rFonts w:ascii="Times New Roman" w:eastAsia="Times New Roman" w:hAnsi="Times New Roman" w:cs="Times New Roman"/>
                <w:sz w:val="28"/>
                <w:szCs w:val="28"/>
              </w:rPr>
            </w:pPr>
            <w:r w:rsidRPr="002735E8">
              <w:rPr>
                <w:rFonts w:ascii="Times New Roman" w:eastAsia="Times New Roman" w:hAnsi="Times New Roman" w:cs="Times New Roman"/>
                <w:sz w:val="28"/>
                <w:szCs w:val="28"/>
              </w:rPr>
              <w:t>Schválil:</w:t>
            </w:r>
          </w:p>
        </w:tc>
        <w:tc>
          <w:tcPr>
            <w:tcW w:w="5190" w:type="dxa"/>
            <w:shd w:val="clear" w:color="auto" w:fill="auto"/>
            <w:tcMar>
              <w:top w:w="100" w:type="dxa"/>
              <w:left w:w="100" w:type="dxa"/>
              <w:bottom w:w="100" w:type="dxa"/>
              <w:right w:w="100" w:type="dxa"/>
            </w:tcMar>
          </w:tcPr>
          <w:p w:rsidR="008C464D" w:rsidRPr="001D7363" w:rsidRDefault="008A0B21">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1D7363">
              <w:rPr>
                <w:rFonts w:ascii="Times New Roman" w:eastAsia="Times New Roman" w:hAnsi="Times New Roman" w:cs="Times New Roman"/>
                <w:sz w:val="28"/>
                <w:szCs w:val="28"/>
              </w:rPr>
              <w:t>Mgr. Dagmar Pospíšilová, ředitelka školy</w:t>
            </w:r>
          </w:p>
        </w:tc>
      </w:tr>
      <w:tr w:rsidR="008C464D">
        <w:trPr>
          <w:trHeight w:val="480"/>
        </w:trPr>
        <w:tc>
          <w:tcPr>
            <w:tcW w:w="4620" w:type="dxa"/>
            <w:shd w:val="clear" w:color="auto" w:fill="auto"/>
            <w:tcMar>
              <w:top w:w="100" w:type="dxa"/>
              <w:left w:w="100" w:type="dxa"/>
              <w:bottom w:w="100" w:type="dxa"/>
              <w:right w:w="100" w:type="dxa"/>
            </w:tcMar>
          </w:tcPr>
          <w:p w:rsidR="008C464D" w:rsidRPr="002735E8" w:rsidRDefault="008A0B21">
            <w:pPr>
              <w:widowControl w:val="0"/>
              <w:spacing w:before="141" w:line="240" w:lineRule="auto"/>
              <w:ind w:left="67"/>
              <w:rPr>
                <w:rFonts w:ascii="Times New Roman" w:eastAsia="Times New Roman" w:hAnsi="Times New Roman" w:cs="Times New Roman"/>
                <w:sz w:val="28"/>
                <w:szCs w:val="28"/>
              </w:rPr>
            </w:pPr>
            <w:r w:rsidRPr="002735E8">
              <w:rPr>
                <w:rFonts w:ascii="Times New Roman" w:eastAsia="Times New Roman" w:hAnsi="Times New Roman" w:cs="Times New Roman"/>
                <w:sz w:val="28"/>
                <w:szCs w:val="28"/>
              </w:rPr>
              <w:t xml:space="preserve">Pedagogická rada projednala dne </w:t>
            </w:r>
          </w:p>
        </w:tc>
        <w:tc>
          <w:tcPr>
            <w:tcW w:w="5190" w:type="dxa"/>
            <w:shd w:val="clear" w:color="auto" w:fill="auto"/>
            <w:tcMar>
              <w:top w:w="100" w:type="dxa"/>
              <w:left w:w="100" w:type="dxa"/>
              <w:bottom w:w="100" w:type="dxa"/>
              <w:right w:w="100" w:type="dxa"/>
            </w:tcMar>
          </w:tcPr>
          <w:p w:rsidR="008C464D" w:rsidRPr="001D7363" w:rsidRDefault="001D7363">
            <w:pPr>
              <w:widowControl w:val="0"/>
              <w:spacing w:before="141" w:line="240" w:lineRule="auto"/>
              <w:ind w:left="67"/>
              <w:rPr>
                <w:rFonts w:ascii="Times New Roman" w:eastAsia="Times New Roman" w:hAnsi="Times New Roman" w:cs="Times New Roman"/>
                <w:sz w:val="28"/>
                <w:szCs w:val="28"/>
              </w:rPr>
            </w:pPr>
            <w:r w:rsidRPr="001D7363">
              <w:rPr>
                <w:rFonts w:ascii="Times New Roman" w:eastAsia="Times New Roman" w:hAnsi="Times New Roman" w:cs="Times New Roman"/>
                <w:sz w:val="28"/>
                <w:szCs w:val="28"/>
              </w:rPr>
              <w:t>25. 8. 2021</w:t>
            </w:r>
          </w:p>
        </w:tc>
      </w:tr>
      <w:tr w:rsidR="008C464D">
        <w:trPr>
          <w:trHeight w:val="480"/>
        </w:trPr>
        <w:tc>
          <w:tcPr>
            <w:tcW w:w="4620" w:type="dxa"/>
            <w:shd w:val="clear" w:color="auto" w:fill="auto"/>
            <w:tcMar>
              <w:top w:w="100" w:type="dxa"/>
              <w:left w:w="100" w:type="dxa"/>
              <w:bottom w:w="100" w:type="dxa"/>
              <w:right w:w="100" w:type="dxa"/>
            </w:tcMar>
          </w:tcPr>
          <w:p w:rsidR="008C464D" w:rsidRPr="002735E8" w:rsidRDefault="008A0B21">
            <w:pPr>
              <w:widowControl w:val="0"/>
              <w:spacing w:before="135" w:line="240" w:lineRule="auto"/>
              <w:ind w:left="80"/>
              <w:rPr>
                <w:rFonts w:ascii="Times New Roman" w:eastAsia="Times New Roman" w:hAnsi="Times New Roman" w:cs="Times New Roman"/>
                <w:sz w:val="28"/>
                <w:szCs w:val="28"/>
              </w:rPr>
            </w:pPr>
            <w:r w:rsidRPr="002735E8">
              <w:rPr>
                <w:rFonts w:ascii="Times New Roman" w:eastAsia="Times New Roman" w:hAnsi="Times New Roman" w:cs="Times New Roman"/>
                <w:sz w:val="28"/>
                <w:szCs w:val="28"/>
              </w:rPr>
              <w:t xml:space="preserve">Směrnice nabývá platnosti ode dne: </w:t>
            </w:r>
          </w:p>
        </w:tc>
        <w:tc>
          <w:tcPr>
            <w:tcW w:w="5190" w:type="dxa"/>
            <w:shd w:val="clear" w:color="auto" w:fill="auto"/>
            <w:tcMar>
              <w:top w:w="100" w:type="dxa"/>
              <w:left w:w="100" w:type="dxa"/>
              <w:bottom w:w="100" w:type="dxa"/>
              <w:right w:w="100" w:type="dxa"/>
            </w:tcMar>
          </w:tcPr>
          <w:p w:rsidR="008C464D" w:rsidRPr="001D7363" w:rsidRDefault="001D7363" w:rsidP="001D7363">
            <w:pPr>
              <w:pStyle w:val="Odstavecseseznamem"/>
              <w:widowControl w:val="0"/>
              <w:numPr>
                <w:ilvl w:val="0"/>
                <w:numId w:val="1"/>
              </w:numPr>
              <w:spacing w:before="13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9. 2021</w:t>
            </w:r>
          </w:p>
        </w:tc>
      </w:tr>
      <w:tr w:rsidR="008C464D">
        <w:trPr>
          <w:trHeight w:val="480"/>
        </w:trPr>
        <w:tc>
          <w:tcPr>
            <w:tcW w:w="9810" w:type="dxa"/>
            <w:gridSpan w:val="2"/>
            <w:shd w:val="clear" w:color="auto" w:fill="auto"/>
            <w:tcMar>
              <w:top w:w="100" w:type="dxa"/>
              <w:left w:w="100" w:type="dxa"/>
              <w:bottom w:w="100" w:type="dxa"/>
              <w:right w:w="100" w:type="dxa"/>
            </w:tcMar>
          </w:tcPr>
          <w:p w:rsidR="008C464D" w:rsidRDefault="008A0B21">
            <w:pPr>
              <w:widowControl w:val="0"/>
              <w:spacing w:before="15" w:line="234" w:lineRule="auto"/>
              <w:ind w:left="65" w:right="9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Změny ve směrnici jsou prováděny formou číslovaných písemných dodatků, </w:t>
            </w:r>
            <w:proofErr w:type="gramStart"/>
            <w:r>
              <w:rPr>
                <w:rFonts w:ascii="Times New Roman" w:eastAsia="Times New Roman" w:hAnsi="Times New Roman" w:cs="Times New Roman"/>
                <w:sz w:val="28"/>
                <w:szCs w:val="28"/>
              </w:rPr>
              <w:t xml:space="preserve">které  </w:t>
            </w:r>
            <w:r w:rsidRPr="004331D7">
              <w:rPr>
                <w:rFonts w:ascii="Times New Roman" w:eastAsia="Times New Roman" w:hAnsi="Times New Roman" w:cs="Times New Roman"/>
                <w:sz w:val="28"/>
                <w:szCs w:val="28"/>
              </w:rPr>
              <w:t>tvoří</w:t>
            </w:r>
            <w:proofErr w:type="gramEnd"/>
            <w:r w:rsidRPr="004331D7">
              <w:rPr>
                <w:rFonts w:ascii="Times New Roman" w:eastAsia="Times New Roman" w:hAnsi="Times New Roman" w:cs="Times New Roman"/>
                <w:sz w:val="28"/>
                <w:szCs w:val="28"/>
              </w:rPr>
              <w:t xml:space="preserve"> součást tohoto předpisu.</w:t>
            </w:r>
            <w:r>
              <w:rPr>
                <w:rFonts w:ascii="Times New Roman" w:eastAsia="Times New Roman" w:hAnsi="Times New Roman" w:cs="Times New Roman"/>
                <w:sz w:val="28"/>
                <w:szCs w:val="28"/>
              </w:rPr>
              <w:t xml:space="preserve"> </w:t>
            </w:r>
          </w:p>
        </w:tc>
      </w:tr>
    </w:tbl>
    <w:p w:rsidR="008C464D" w:rsidRDefault="008C464D">
      <w:pPr>
        <w:widowControl w:val="0"/>
        <w:pBdr>
          <w:top w:val="nil"/>
          <w:left w:val="nil"/>
          <w:bottom w:val="nil"/>
          <w:right w:val="nil"/>
          <w:between w:val="nil"/>
        </w:pBdr>
        <w:spacing w:before="141" w:line="240" w:lineRule="auto"/>
        <w:ind w:left="67"/>
        <w:rPr>
          <w:rFonts w:ascii="Times New Roman" w:eastAsia="Times New Roman" w:hAnsi="Times New Roman" w:cs="Times New Roman"/>
          <w:color w:val="000000"/>
          <w:sz w:val="28"/>
          <w:szCs w:val="28"/>
        </w:rPr>
      </w:pPr>
    </w:p>
    <w:p w:rsidR="008C464D" w:rsidRDefault="008A0B21">
      <w:pPr>
        <w:widowControl w:val="0"/>
        <w:pBdr>
          <w:top w:val="nil"/>
          <w:left w:val="nil"/>
          <w:bottom w:val="nil"/>
          <w:right w:val="nil"/>
          <w:between w:val="nil"/>
        </w:pBdr>
        <w:spacing w:before="31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Obecná ustanovení </w:t>
      </w:r>
    </w:p>
    <w:p w:rsidR="008C464D" w:rsidRDefault="008A0B21">
      <w:pPr>
        <w:widowControl w:val="0"/>
        <w:pBdr>
          <w:top w:val="nil"/>
          <w:left w:val="nil"/>
          <w:bottom w:val="nil"/>
          <w:right w:val="nil"/>
          <w:between w:val="nil"/>
        </w:pBdr>
        <w:spacing w:before="281" w:line="235" w:lineRule="auto"/>
        <w:ind w:left="60" w:right="199"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základě ustanovení § 30 zákona č. 561/2004 Sb. o předškolním, základním středním, vyšším odborném a jiném vzdělávání v platném znění vydávám jako statutární orgán školy pro </w:t>
      </w:r>
      <w:proofErr w:type="gramStart"/>
      <w:r>
        <w:rPr>
          <w:rFonts w:ascii="Times New Roman" w:eastAsia="Times New Roman" w:hAnsi="Times New Roman" w:cs="Times New Roman"/>
          <w:color w:val="000000"/>
          <w:sz w:val="24"/>
          <w:szCs w:val="24"/>
        </w:rPr>
        <w:t>školní  družinu</w:t>
      </w:r>
      <w:proofErr w:type="gramEnd"/>
      <w:r>
        <w:rPr>
          <w:rFonts w:ascii="Times New Roman" w:eastAsia="Times New Roman" w:hAnsi="Times New Roman" w:cs="Times New Roman"/>
          <w:color w:val="000000"/>
          <w:sz w:val="24"/>
          <w:szCs w:val="24"/>
        </w:rPr>
        <w:t xml:space="preserve"> tuto směrnici – vnitřní řád školní družiny (dále jen ŠD). Směrnice je </w:t>
      </w:r>
      <w:proofErr w:type="gramStart"/>
      <w:r>
        <w:rPr>
          <w:rFonts w:ascii="Times New Roman" w:eastAsia="Times New Roman" w:hAnsi="Times New Roman" w:cs="Times New Roman"/>
          <w:color w:val="000000"/>
          <w:sz w:val="24"/>
          <w:szCs w:val="24"/>
        </w:rPr>
        <w:t>součástí  organizačního</w:t>
      </w:r>
      <w:proofErr w:type="gramEnd"/>
      <w:r>
        <w:rPr>
          <w:rFonts w:ascii="Times New Roman" w:eastAsia="Times New Roman" w:hAnsi="Times New Roman" w:cs="Times New Roman"/>
          <w:color w:val="000000"/>
          <w:sz w:val="24"/>
          <w:szCs w:val="24"/>
        </w:rPr>
        <w:t xml:space="preserve"> řádu školy. Určuje pravidla provozu, stanoví režim ŠD, je závazný </w:t>
      </w:r>
      <w:proofErr w:type="gramStart"/>
      <w:r>
        <w:rPr>
          <w:rFonts w:ascii="Times New Roman" w:eastAsia="Times New Roman" w:hAnsi="Times New Roman" w:cs="Times New Roman"/>
          <w:color w:val="000000"/>
          <w:sz w:val="24"/>
          <w:szCs w:val="24"/>
        </w:rPr>
        <w:t>pro  pedagogické</w:t>
      </w:r>
      <w:proofErr w:type="gramEnd"/>
      <w:r>
        <w:rPr>
          <w:rFonts w:ascii="Times New Roman" w:eastAsia="Times New Roman" w:hAnsi="Times New Roman" w:cs="Times New Roman"/>
          <w:color w:val="000000"/>
          <w:sz w:val="24"/>
          <w:szCs w:val="24"/>
        </w:rPr>
        <w:t xml:space="preserve"> pracovníky a má informativní funkci pro rodiče. Prokazatelné seznámení </w:t>
      </w:r>
      <w:proofErr w:type="gramStart"/>
      <w:r>
        <w:rPr>
          <w:rFonts w:ascii="Times New Roman" w:eastAsia="Times New Roman" w:hAnsi="Times New Roman" w:cs="Times New Roman"/>
          <w:color w:val="000000"/>
          <w:sz w:val="24"/>
          <w:szCs w:val="24"/>
        </w:rPr>
        <w:t>rodičů  s</w:t>
      </w:r>
      <w:proofErr w:type="gramEnd"/>
      <w:r>
        <w:rPr>
          <w:rFonts w:ascii="Times New Roman" w:eastAsia="Times New Roman" w:hAnsi="Times New Roman" w:cs="Times New Roman"/>
          <w:color w:val="000000"/>
          <w:sz w:val="24"/>
          <w:szCs w:val="24"/>
        </w:rPr>
        <w:t xml:space="preserve"> tímto řádem provedou vychovatelky ŠD při zápisu dětí do ŠD.  </w:t>
      </w:r>
    </w:p>
    <w:p w:rsidR="008C464D" w:rsidRDefault="008A0B21">
      <w:pPr>
        <w:widowControl w:val="0"/>
        <w:pBdr>
          <w:top w:val="nil"/>
          <w:left w:val="nil"/>
          <w:bottom w:val="nil"/>
          <w:right w:val="nil"/>
          <w:between w:val="nil"/>
        </w:pBdr>
        <w:spacing w:before="29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Školní družina se ve své činnosti řídí zejména vyhláškou č. 74/2005 Sb. o zájmovém vzdělávání.  </w:t>
      </w:r>
    </w:p>
    <w:p w:rsidR="008C464D" w:rsidRDefault="008A0B21">
      <w:pPr>
        <w:widowControl w:val="0"/>
        <w:pBdr>
          <w:top w:val="nil"/>
          <w:left w:val="nil"/>
          <w:bottom w:val="nil"/>
          <w:right w:val="nil"/>
          <w:between w:val="nil"/>
        </w:pBdr>
        <w:spacing w:before="411" w:line="240" w:lineRule="auto"/>
        <w:ind w:left="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Poslání školní družiny </w:t>
      </w:r>
    </w:p>
    <w:p w:rsidR="008C464D" w:rsidRDefault="008A0B21">
      <w:pPr>
        <w:widowControl w:val="0"/>
        <w:pBdr>
          <w:top w:val="nil"/>
          <w:left w:val="nil"/>
          <w:bottom w:val="nil"/>
          <w:right w:val="nil"/>
          <w:between w:val="nil"/>
        </w:pBdr>
        <w:spacing w:before="282" w:line="235" w:lineRule="auto"/>
        <w:ind w:left="64" w:right="98"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Školní družina tvoří ve dnech školního vyučování mezistupeň mezi výukou ve škole a </w:t>
      </w:r>
      <w:proofErr w:type="gramStart"/>
      <w:r>
        <w:rPr>
          <w:rFonts w:ascii="Times New Roman" w:eastAsia="Times New Roman" w:hAnsi="Times New Roman" w:cs="Times New Roman"/>
          <w:color w:val="000000"/>
          <w:sz w:val="24"/>
          <w:szCs w:val="24"/>
        </w:rPr>
        <w:t>výchovou  v</w:t>
      </w:r>
      <w:proofErr w:type="gramEnd"/>
      <w:r>
        <w:rPr>
          <w:rFonts w:ascii="Times New Roman" w:eastAsia="Times New Roman" w:hAnsi="Times New Roman" w:cs="Times New Roman"/>
          <w:color w:val="000000"/>
          <w:sz w:val="24"/>
          <w:szCs w:val="24"/>
        </w:rPr>
        <w:t xml:space="preserve"> rodině. ŠD není pokračováním školního vyučování, má svá specifika, která ji odlišují </w:t>
      </w:r>
      <w:proofErr w:type="gramStart"/>
      <w:r>
        <w:rPr>
          <w:rFonts w:ascii="Times New Roman" w:eastAsia="Times New Roman" w:hAnsi="Times New Roman" w:cs="Times New Roman"/>
          <w:color w:val="000000"/>
          <w:sz w:val="24"/>
          <w:szCs w:val="24"/>
        </w:rPr>
        <w:t>od  školního</w:t>
      </w:r>
      <w:proofErr w:type="gramEnd"/>
      <w:r>
        <w:rPr>
          <w:rFonts w:ascii="Times New Roman" w:eastAsia="Times New Roman" w:hAnsi="Times New Roman" w:cs="Times New Roman"/>
          <w:color w:val="000000"/>
          <w:sz w:val="24"/>
          <w:szCs w:val="24"/>
        </w:rPr>
        <w:t xml:space="preserve"> vyučování. Hlavním posláním ŠD je zabezpečení zájmové činnosti, </w:t>
      </w:r>
      <w:proofErr w:type="gramStart"/>
      <w:r>
        <w:rPr>
          <w:rFonts w:ascii="Times New Roman" w:eastAsia="Times New Roman" w:hAnsi="Times New Roman" w:cs="Times New Roman"/>
          <w:color w:val="000000"/>
          <w:sz w:val="24"/>
          <w:szCs w:val="24"/>
        </w:rPr>
        <w:t>odpočinku  a</w:t>
      </w:r>
      <w:proofErr w:type="gramEnd"/>
      <w:r>
        <w:rPr>
          <w:rFonts w:ascii="Times New Roman" w:eastAsia="Times New Roman" w:hAnsi="Times New Roman" w:cs="Times New Roman"/>
          <w:color w:val="000000"/>
          <w:sz w:val="24"/>
          <w:szCs w:val="24"/>
        </w:rPr>
        <w:t xml:space="preserve"> rekreace žáků, částečně také dohled nad žáky. </w:t>
      </w:r>
    </w:p>
    <w:p w:rsidR="008C464D" w:rsidRDefault="008A0B21">
      <w:pPr>
        <w:widowControl w:val="0"/>
        <w:pBdr>
          <w:top w:val="nil"/>
          <w:left w:val="nil"/>
          <w:bottom w:val="nil"/>
          <w:right w:val="nil"/>
          <w:between w:val="nil"/>
        </w:pBdr>
        <w:spacing w:before="7" w:line="235" w:lineRule="auto"/>
        <w:ind w:left="70" w:right="713"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Akcí pořádaných družinou se mohou účastnit i žáci, kteří nejsou přijati k pravidelné </w:t>
      </w:r>
      <w:proofErr w:type="gramStart"/>
      <w:r>
        <w:rPr>
          <w:rFonts w:ascii="Times New Roman" w:eastAsia="Times New Roman" w:hAnsi="Times New Roman" w:cs="Times New Roman"/>
          <w:color w:val="000000"/>
          <w:sz w:val="24"/>
          <w:szCs w:val="24"/>
        </w:rPr>
        <w:t>denní  docházce</w:t>
      </w:r>
      <w:proofErr w:type="gramEnd"/>
      <w:r>
        <w:rPr>
          <w:rFonts w:ascii="Times New Roman" w:eastAsia="Times New Roman" w:hAnsi="Times New Roman" w:cs="Times New Roman"/>
          <w:color w:val="000000"/>
          <w:sz w:val="24"/>
          <w:szCs w:val="24"/>
        </w:rPr>
        <w:t xml:space="preserve"> do družiny.</w:t>
      </w:r>
    </w:p>
    <w:p w:rsidR="001D7363" w:rsidRDefault="001D7363">
      <w:pPr>
        <w:widowControl w:val="0"/>
        <w:pBdr>
          <w:top w:val="nil"/>
          <w:left w:val="nil"/>
          <w:bottom w:val="nil"/>
          <w:right w:val="nil"/>
          <w:between w:val="nil"/>
        </w:pBdr>
        <w:spacing w:before="7" w:line="235" w:lineRule="auto"/>
        <w:ind w:left="70" w:right="713" w:hanging="6"/>
        <w:rPr>
          <w:rFonts w:ascii="Times New Roman" w:eastAsia="Times New Roman" w:hAnsi="Times New Roman" w:cs="Times New Roman"/>
          <w:color w:val="000000"/>
          <w:sz w:val="24"/>
          <w:szCs w:val="24"/>
        </w:rPr>
      </w:pPr>
    </w:p>
    <w:p w:rsidR="001D7363" w:rsidRDefault="001D7363">
      <w:pPr>
        <w:widowControl w:val="0"/>
        <w:pBdr>
          <w:top w:val="nil"/>
          <w:left w:val="nil"/>
          <w:bottom w:val="nil"/>
          <w:right w:val="nil"/>
          <w:between w:val="nil"/>
        </w:pBdr>
        <w:spacing w:before="7" w:line="235" w:lineRule="auto"/>
        <w:ind w:left="70" w:right="713" w:hanging="6"/>
        <w:rPr>
          <w:rFonts w:ascii="Times New Roman" w:eastAsia="Times New Roman" w:hAnsi="Times New Roman" w:cs="Times New Roman"/>
          <w:color w:val="000000"/>
          <w:sz w:val="24"/>
          <w:szCs w:val="24"/>
        </w:rPr>
      </w:pPr>
    </w:p>
    <w:p w:rsidR="001D7363" w:rsidRDefault="001D7363">
      <w:pPr>
        <w:widowControl w:val="0"/>
        <w:pBdr>
          <w:top w:val="nil"/>
          <w:left w:val="nil"/>
          <w:bottom w:val="nil"/>
          <w:right w:val="nil"/>
          <w:between w:val="nil"/>
        </w:pBdr>
        <w:spacing w:before="7" w:line="235" w:lineRule="auto"/>
        <w:ind w:left="70" w:right="713" w:hanging="6"/>
        <w:rPr>
          <w:rFonts w:ascii="Times New Roman" w:eastAsia="Times New Roman" w:hAnsi="Times New Roman" w:cs="Times New Roman"/>
          <w:color w:val="000000"/>
          <w:sz w:val="24"/>
          <w:szCs w:val="24"/>
        </w:rPr>
      </w:pPr>
    </w:p>
    <w:p w:rsidR="001D7363" w:rsidRDefault="001D7363">
      <w:pPr>
        <w:widowControl w:val="0"/>
        <w:pBdr>
          <w:top w:val="nil"/>
          <w:left w:val="nil"/>
          <w:bottom w:val="nil"/>
          <w:right w:val="nil"/>
          <w:between w:val="nil"/>
        </w:pBdr>
        <w:spacing w:before="7" w:line="235" w:lineRule="auto"/>
        <w:ind w:left="70" w:right="713" w:hanging="6"/>
        <w:rPr>
          <w:rFonts w:ascii="Times New Roman" w:eastAsia="Times New Roman" w:hAnsi="Times New Roman" w:cs="Times New Roman"/>
          <w:color w:val="000000"/>
          <w:sz w:val="24"/>
          <w:szCs w:val="24"/>
        </w:rPr>
      </w:pPr>
    </w:p>
    <w:p w:rsidR="001D7363" w:rsidRDefault="001D7363">
      <w:pPr>
        <w:widowControl w:val="0"/>
        <w:pBdr>
          <w:top w:val="nil"/>
          <w:left w:val="nil"/>
          <w:bottom w:val="nil"/>
          <w:right w:val="nil"/>
          <w:between w:val="nil"/>
        </w:pBdr>
        <w:spacing w:before="7" w:line="235" w:lineRule="auto"/>
        <w:ind w:left="70" w:right="713" w:hanging="6"/>
        <w:rPr>
          <w:rFonts w:ascii="Times New Roman" w:eastAsia="Times New Roman" w:hAnsi="Times New Roman" w:cs="Times New Roman"/>
          <w:color w:val="000000"/>
          <w:sz w:val="24"/>
          <w:szCs w:val="24"/>
        </w:rPr>
      </w:pPr>
    </w:p>
    <w:p w:rsidR="001D7363" w:rsidRDefault="001D7363">
      <w:pPr>
        <w:widowControl w:val="0"/>
        <w:pBdr>
          <w:top w:val="nil"/>
          <w:left w:val="nil"/>
          <w:bottom w:val="nil"/>
          <w:right w:val="nil"/>
          <w:between w:val="nil"/>
        </w:pBdr>
        <w:spacing w:before="7" w:line="235" w:lineRule="auto"/>
        <w:ind w:left="70" w:right="713" w:hanging="6"/>
        <w:rPr>
          <w:rFonts w:ascii="Times New Roman" w:eastAsia="Times New Roman" w:hAnsi="Times New Roman" w:cs="Times New Roman"/>
          <w:color w:val="000000"/>
          <w:sz w:val="24"/>
          <w:szCs w:val="24"/>
        </w:rPr>
      </w:pPr>
    </w:p>
    <w:p w:rsidR="001D7363" w:rsidRDefault="001D7363">
      <w:pPr>
        <w:widowControl w:val="0"/>
        <w:pBdr>
          <w:top w:val="nil"/>
          <w:left w:val="nil"/>
          <w:bottom w:val="nil"/>
          <w:right w:val="nil"/>
          <w:between w:val="nil"/>
        </w:pBdr>
        <w:spacing w:before="7" w:line="235" w:lineRule="auto"/>
        <w:ind w:left="70" w:right="713" w:hanging="6"/>
        <w:rPr>
          <w:rFonts w:ascii="Times New Roman" w:eastAsia="Times New Roman" w:hAnsi="Times New Roman" w:cs="Times New Roman"/>
          <w:color w:val="000000"/>
          <w:sz w:val="24"/>
          <w:szCs w:val="24"/>
        </w:rPr>
      </w:pPr>
    </w:p>
    <w:p w:rsidR="001D7363" w:rsidRDefault="001D7363">
      <w:pPr>
        <w:widowControl w:val="0"/>
        <w:pBdr>
          <w:top w:val="nil"/>
          <w:left w:val="nil"/>
          <w:bottom w:val="nil"/>
          <w:right w:val="nil"/>
          <w:between w:val="nil"/>
        </w:pBdr>
        <w:spacing w:before="7" w:line="235" w:lineRule="auto"/>
        <w:ind w:left="70" w:right="713" w:hanging="6"/>
        <w:rPr>
          <w:rFonts w:ascii="Times New Roman" w:eastAsia="Times New Roman" w:hAnsi="Times New Roman" w:cs="Times New Roman"/>
          <w:color w:val="000000"/>
          <w:sz w:val="24"/>
          <w:szCs w:val="24"/>
        </w:rPr>
      </w:pPr>
    </w:p>
    <w:p w:rsidR="001D7363" w:rsidRDefault="001D7363">
      <w:pPr>
        <w:widowControl w:val="0"/>
        <w:pBdr>
          <w:top w:val="nil"/>
          <w:left w:val="nil"/>
          <w:bottom w:val="nil"/>
          <w:right w:val="nil"/>
          <w:between w:val="nil"/>
        </w:pBdr>
        <w:spacing w:before="7" w:line="235" w:lineRule="auto"/>
        <w:ind w:left="70" w:right="713" w:hanging="6"/>
        <w:rPr>
          <w:rFonts w:ascii="Times New Roman" w:eastAsia="Times New Roman" w:hAnsi="Times New Roman" w:cs="Times New Roman"/>
          <w:color w:val="000000"/>
          <w:sz w:val="24"/>
          <w:szCs w:val="24"/>
        </w:rPr>
      </w:pPr>
    </w:p>
    <w:p w:rsidR="008C464D" w:rsidRDefault="008A0B21">
      <w:pPr>
        <w:widowControl w:val="0"/>
        <w:pBdr>
          <w:top w:val="nil"/>
          <w:left w:val="nil"/>
          <w:bottom w:val="nil"/>
          <w:right w:val="nil"/>
          <w:between w:val="nil"/>
        </w:pBdr>
        <w:spacing w:line="236" w:lineRule="auto"/>
        <w:ind w:left="69" w:right="1311" w:firstLine="9"/>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lastRenderedPageBreak/>
        <w:t xml:space="preserve">1. Práva a povinnosti dětí, žáků a jejich zákonných zástupců ve školní </w:t>
      </w:r>
      <w:proofErr w:type="gramStart"/>
      <w:r>
        <w:rPr>
          <w:rFonts w:ascii="Times New Roman" w:eastAsia="Times New Roman" w:hAnsi="Times New Roman" w:cs="Times New Roman"/>
          <w:b/>
          <w:color w:val="0000FF"/>
          <w:sz w:val="24"/>
          <w:szCs w:val="24"/>
          <w:u w:val="single"/>
        </w:rPr>
        <w:t xml:space="preserve">družině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u w:val="single"/>
        </w:rPr>
        <w:t>a</w:t>
      </w:r>
      <w:proofErr w:type="gramEnd"/>
      <w:r>
        <w:rPr>
          <w:rFonts w:ascii="Times New Roman" w:eastAsia="Times New Roman" w:hAnsi="Times New Roman" w:cs="Times New Roman"/>
          <w:b/>
          <w:color w:val="0000FF"/>
          <w:sz w:val="24"/>
          <w:szCs w:val="24"/>
          <w:u w:val="single"/>
        </w:rPr>
        <w:t xml:space="preserve"> podrobnosti o pravidlech vzájemných vztahů s pedagogickými pracovníky</w:t>
      </w:r>
      <w:r>
        <w:rPr>
          <w:rFonts w:ascii="Times New Roman" w:eastAsia="Times New Roman" w:hAnsi="Times New Roman" w:cs="Times New Roman"/>
          <w:b/>
          <w:color w:val="0000FF"/>
          <w:sz w:val="24"/>
          <w:szCs w:val="24"/>
        </w:rPr>
        <w:t xml:space="preserve"> </w:t>
      </w:r>
    </w:p>
    <w:p w:rsidR="008C464D" w:rsidRDefault="008A0B21">
      <w:pPr>
        <w:widowControl w:val="0"/>
        <w:pBdr>
          <w:top w:val="nil"/>
          <w:left w:val="nil"/>
          <w:bottom w:val="nil"/>
          <w:right w:val="nil"/>
          <w:between w:val="nil"/>
        </w:pBdr>
        <w:spacing w:before="573" w:line="240" w:lineRule="auto"/>
        <w:ind w:left="7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 Žáci jsou povinni </w:t>
      </w:r>
    </w:p>
    <w:p w:rsidR="008C464D" w:rsidRDefault="008A0B21">
      <w:pPr>
        <w:widowControl w:val="0"/>
        <w:pBdr>
          <w:top w:val="nil"/>
          <w:left w:val="nil"/>
          <w:bottom w:val="nil"/>
          <w:right w:val="nil"/>
          <w:between w:val="nil"/>
        </w:pBdr>
        <w:spacing w:before="3" w:line="240" w:lineRule="auto"/>
        <w:ind w:left="6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řádně docházet do školní družiny, </w:t>
      </w:r>
    </w:p>
    <w:p w:rsidR="008C464D" w:rsidRDefault="008A0B21">
      <w:pPr>
        <w:widowControl w:val="0"/>
        <w:pBdr>
          <w:top w:val="nil"/>
          <w:left w:val="nil"/>
          <w:bottom w:val="nil"/>
          <w:right w:val="nil"/>
          <w:between w:val="nil"/>
        </w:pBdr>
        <w:spacing w:before="7" w:line="235" w:lineRule="auto"/>
        <w:ind w:left="71" w:right="1514"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dodržovat vnitřní řád školní družiny, předpisy a pokyny školy k ochraně </w:t>
      </w:r>
      <w:proofErr w:type="gramStart"/>
      <w:r>
        <w:rPr>
          <w:rFonts w:ascii="Times New Roman" w:eastAsia="Times New Roman" w:hAnsi="Times New Roman" w:cs="Times New Roman"/>
          <w:color w:val="000000"/>
          <w:sz w:val="24"/>
          <w:szCs w:val="24"/>
        </w:rPr>
        <w:t>zdraví  a</w:t>
      </w:r>
      <w:proofErr w:type="gramEnd"/>
      <w:r>
        <w:rPr>
          <w:rFonts w:ascii="Times New Roman" w:eastAsia="Times New Roman" w:hAnsi="Times New Roman" w:cs="Times New Roman"/>
          <w:color w:val="000000"/>
          <w:sz w:val="24"/>
          <w:szCs w:val="24"/>
        </w:rPr>
        <w:t xml:space="preserve"> bezpečnosti, s nimiž byli seznámeni, </w:t>
      </w:r>
    </w:p>
    <w:p w:rsidR="008C464D" w:rsidRDefault="008A0B21">
      <w:pPr>
        <w:widowControl w:val="0"/>
        <w:pBdr>
          <w:top w:val="nil"/>
          <w:left w:val="nil"/>
          <w:bottom w:val="nil"/>
          <w:right w:val="nil"/>
          <w:between w:val="nil"/>
        </w:pBdr>
        <w:spacing w:before="12" w:line="235" w:lineRule="auto"/>
        <w:ind w:left="62" w:right="276" w:firstLine="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plnit pokyny pedagogických pracovníků školy a školní družiny vydané v souladu s </w:t>
      </w:r>
      <w:proofErr w:type="gramStart"/>
      <w:r>
        <w:rPr>
          <w:rFonts w:ascii="Times New Roman" w:eastAsia="Times New Roman" w:hAnsi="Times New Roman" w:cs="Times New Roman"/>
          <w:color w:val="000000"/>
          <w:sz w:val="24"/>
          <w:szCs w:val="24"/>
        </w:rPr>
        <w:t>právními  předpisy</w:t>
      </w:r>
      <w:proofErr w:type="gramEnd"/>
      <w:r>
        <w:rPr>
          <w:rFonts w:ascii="Times New Roman" w:eastAsia="Times New Roman" w:hAnsi="Times New Roman" w:cs="Times New Roman"/>
          <w:color w:val="000000"/>
          <w:sz w:val="24"/>
          <w:szCs w:val="24"/>
        </w:rPr>
        <w:t xml:space="preserve"> nebo vnitřním řádem školní družiny, </w:t>
      </w:r>
    </w:p>
    <w:p w:rsidR="008C464D" w:rsidRDefault="008A0B21">
      <w:pPr>
        <w:widowControl w:val="0"/>
        <w:pBdr>
          <w:top w:val="nil"/>
          <w:left w:val="nil"/>
          <w:bottom w:val="nil"/>
          <w:right w:val="nil"/>
          <w:between w:val="nil"/>
        </w:pBdr>
        <w:spacing w:before="12" w:line="236" w:lineRule="auto"/>
        <w:ind w:left="64" w:right="78"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prostřednictvím zákonného zástupce informovat školní družinu o změně </w:t>
      </w:r>
      <w:proofErr w:type="gramStart"/>
      <w:r>
        <w:rPr>
          <w:rFonts w:ascii="Times New Roman" w:eastAsia="Times New Roman" w:hAnsi="Times New Roman" w:cs="Times New Roman"/>
          <w:color w:val="000000"/>
          <w:sz w:val="24"/>
          <w:szCs w:val="24"/>
        </w:rPr>
        <w:t>zdravotní  způsobilosti</w:t>
      </w:r>
      <w:proofErr w:type="gramEnd"/>
      <w:r>
        <w:rPr>
          <w:rFonts w:ascii="Times New Roman" w:eastAsia="Times New Roman" w:hAnsi="Times New Roman" w:cs="Times New Roman"/>
          <w:color w:val="000000"/>
          <w:sz w:val="24"/>
          <w:szCs w:val="24"/>
        </w:rPr>
        <w:t xml:space="preserve">, zdravotních obtížích nebo jiných závažných skutečnostech, které by mohly mít vliv  na průběh vzdělávacích činností ŠD, </w:t>
      </w:r>
    </w:p>
    <w:p w:rsidR="008C464D" w:rsidRDefault="008A0B21">
      <w:pPr>
        <w:widowControl w:val="0"/>
        <w:pBdr>
          <w:top w:val="nil"/>
          <w:left w:val="nil"/>
          <w:bottom w:val="nil"/>
          <w:right w:val="nil"/>
          <w:between w:val="nil"/>
        </w:pBdr>
        <w:spacing w:before="11" w:line="237" w:lineRule="auto"/>
        <w:ind w:left="66" w:right="456"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 </w:t>
      </w:r>
      <w:r>
        <w:rPr>
          <w:rFonts w:ascii="Times New Roman" w:eastAsia="Times New Roman" w:hAnsi="Times New Roman" w:cs="Times New Roman"/>
          <w:color w:val="000000"/>
          <w:sz w:val="24"/>
          <w:szCs w:val="24"/>
        </w:rPr>
        <w:t xml:space="preserve">dokládat důvody své nepřítomnosti v souladu s podmínkami stanovenými školním řádem, </w:t>
      </w:r>
      <w:r>
        <w:rPr>
          <w:rFonts w:ascii="Times New Roman" w:eastAsia="Times New Roman" w:hAnsi="Times New Roman" w:cs="Times New Roman"/>
          <w:b/>
          <w:color w:val="000000"/>
          <w:sz w:val="24"/>
          <w:szCs w:val="24"/>
        </w:rPr>
        <w:t xml:space="preserve">f) </w:t>
      </w:r>
      <w:r>
        <w:rPr>
          <w:rFonts w:ascii="Times New Roman" w:eastAsia="Times New Roman" w:hAnsi="Times New Roman" w:cs="Times New Roman"/>
          <w:color w:val="000000"/>
          <w:sz w:val="24"/>
          <w:szCs w:val="24"/>
        </w:rPr>
        <w:t xml:space="preserve">oznamovat školní družině údaje, které jsou podstatné pro průběh činností nebo </w:t>
      </w:r>
      <w:proofErr w:type="gramStart"/>
      <w:r>
        <w:rPr>
          <w:rFonts w:ascii="Times New Roman" w:eastAsia="Times New Roman" w:hAnsi="Times New Roman" w:cs="Times New Roman"/>
          <w:color w:val="000000"/>
          <w:sz w:val="24"/>
          <w:szCs w:val="24"/>
        </w:rPr>
        <w:t>bezpečnost  žáka</w:t>
      </w:r>
      <w:proofErr w:type="gramEnd"/>
      <w:r>
        <w:rPr>
          <w:rFonts w:ascii="Times New Roman" w:eastAsia="Times New Roman" w:hAnsi="Times New Roman" w:cs="Times New Roman"/>
          <w:color w:val="000000"/>
          <w:sz w:val="24"/>
          <w:szCs w:val="24"/>
        </w:rPr>
        <w:t xml:space="preserve"> a změny v těchto údajích. </w:t>
      </w:r>
    </w:p>
    <w:p w:rsidR="008C464D" w:rsidRDefault="008A0B21">
      <w:pPr>
        <w:widowControl w:val="0"/>
        <w:pBdr>
          <w:top w:val="nil"/>
          <w:left w:val="nil"/>
          <w:bottom w:val="nil"/>
          <w:right w:val="nil"/>
          <w:between w:val="nil"/>
        </w:pBdr>
        <w:spacing w:before="293" w:line="235" w:lineRule="auto"/>
        <w:ind w:left="64" w:right="125" w:firstLine="1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 </w:t>
      </w:r>
      <w:r>
        <w:rPr>
          <w:rFonts w:ascii="Times New Roman" w:eastAsia="Times New Roman" w:hAnsi="Times New Roman" w:cs="Times New Roman"/>
          <w:color w:val="000000"/>
          <w:sz w:val="24"/>
          <w:szCs w:val="24"/>
        </w:rPr>
        <w:t xml:space="preserve">Žák se ve školní družině chová slušně k dospělým i jiným žákům školy, dbá </w:t>
      </w:r>
      <w:proofErr w:type="gramStart"/>
      <w:r>
        <w:rPr>
          <w:rFonts w:ascii="Times New Roman" w:eastAsia="Times New Roman" w:hAnsi="Times New Roman" w:cs="Times New Roman"/>
          <w:color w:val="000000"/>
          <w:sz w:val="24"/>
          <w:szCs w:val="24"/>
        </w:rPr>
        <w:t>pokynů  pedagogických</w:t>
      </w:r>
      <w:proofErr w:type="gramEnd"/>
      <w:r>
        <w:rPr>
          <w:rFonts w:ascii="Times New Roman" w:eastAsia="Times New Roman" w:hAnsi="Times New Roman" w:cs="Times New Roman"/>
          <w:color w:val="000000"/>
          <w:sz w:val="24"/>
          <w:szCs w:val="24"/>
        </w:rPr>
        <w:t xml:space="preserve"> a provozních pracovníků, dodržuje řád školy. Chová se tak, aby neohrozil </w:t>
      </w:r>
      <w:proofErr w:type="gramStart"/>
      <w:r>
        <w:rPr>
          <w:rFonts w:ascii="Times New Roman" w:eastAsia="Times New Roman" w:hAnsi="Times New Roman" w:cs="Times New Roman"/>
          <w:color w:val="000000"/>
          <w:sz w:val="24"/>
          <w:szCs w:val="24"/>
        </w:rPr>
        <w:t>zdraví  svoje</w:t>
      </w:r>
      <w:proofErr w:type="gramEnd"/>
      <w:r>
        <w:rPr>
          <w:rFonts w:ascii="Times New Roman" w:eastAsia="Times New Roman" w:hAnsi="Times New Roman" w:cs="Times New Roman"/>
          <w:color w:val="000000"/>
          <w:sz w:val="24"/>
          <w:szCs w:val="24"/>
        </w:rPr>
        <w:t xml:space="preserve">, ani jiných osob.  </w:t>
      </w:r>
    </w:p>
    <w:p w:rsidR="008C464D" w:rsidRDefault="008A0B21">
      <w:pPr>
        <w:widowControl w:val="0"/>
        <w:pBdr>
          <w:top w:val="nil"/>
          <w:left w:val="nil"/>
          <w:bottom w:val="nil"/>
          <w:right w:val="nil"/>
          <w:between w:val="nil"/>
        </w:pBdr>
        <w:spacing w:before="295" w:line="236" w:lineRule="auto"/>
        <w:ind w:left="67" w:right="424" w:firstLine="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1.3. </w:t>
      </w:r>
      <w:r>
        <w:rPr>
          <w:rFonts w:ascii="Times New Roman" w:eastAsia="Times New Roman" w:hAnsi="Times New Roman" w:cs="Times New Roman"/>
          <w:color w:val="000000"/>
          <w:sz w:val="24"/>
          <w:szCs w:val="24"/>
        </w:rPr>
        <w:t xml:space="preserve">Docházka do školní družiny je pro přihlášené žáky povinná v rozsahu docházky </w:t>
      </w:r>
      <w:proofErr w:type="gramStart"/>
      <w:r>
        <w:rPr>
          <w:rFonts w:ascii="Times New Roman" w:eastAsia="Times New Roman" w:hAnsi="Times New Roman" w:cs="Times New Roman"/>
          <w:color w:val="000000"/>
          <w:sz w:val="24"/>
          <w:szCs w:val="24"/>
        </w:rPr>
        <w:t>uvedené  v</w:t>
      </w:r>
      <w:proofErr w:type="gramEnd"/>
      <w:r>
        <w:rPr>
          <w:rFonts w:ascii="Times New Roman" w:eastAsia="Times New Roman" w:hAnsi="Times New Roman" w:cs="Times New Roman"/>
          <w:color w:val="000000"/>
          <w:sz w:val="24"/>
          <w:szCs w:val="24"/>
        </w:rPr>
        <w:t xml:space="preserve"> zápisním lístku. Odhlásit ho mohou zákonní zástupci k prvnímu dni následujícího měsíce.  </w:t>
      </w:r>
    </w:p>
    <w:p w:rsidR="001D7363" w:rsidRDefault="008A0B21">
      <w:pPr>
        <w:widowControl w:val="0"/>
        <w:pBdr>
          <w:top w:val="nil"/>
          <w:left w:val="nil"/>
          <w:bottom w:val="nil"/>
          <w:right w:val="nil"/>
          <w:between w:val="nil"/>
        </w:pBdr>
        <w:spacing w:before="294" w:line="475" w:lineRule="auto"/>
        <w:ind w:left="78" w:right="3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1.4. </w:t>
      </w:r>
      <w:r>
        <w:rPr>
          <w:rFonts w:ascii="Times New Roman" w:eastAsia="Times New Roman" w:hAnsi="Times New Roman" w:cs="Times New Roman"/>
          <w:color w:val="000000"/>
          <w:sz w:val="24"/>
          <w:szCs w:val="24"/>
        </w:rPr>
        <w:t xml:space="preserve">Žák chodí vhodně a čistě upraven a oblečen, s ohledem na plánované činnosti.  </w:t>
      </w:r>
    </w:p>
    <w:p w:rsidR="008C464D" w:rsidRDefault="008A0B21">
      <w:pPr>
        <w:widowControl w:val="0"/>
        <w:pBdr>
          <w:top w:val="nil"/>
          <w:left w:val="nil"/>
          <w:bottom w:val="nil"/>
          <w:right w:val="nil"/>
          <w:between w:val="nil"/>
        </w:pBdr>
        <w:spacing w:before="294" w:line="475" w:lineRule="auto"/>
        <w:ind w:left="78" w:right="3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 </w:t>
      </w:r>
      <w:r>
        <w:rPr>
          <w:rFonts w:ascii="Times New Roman" w:eastAsia="Times New Roman" w:hAnsi="Times New Roman" w:cs="Times New Roman"/>
          <w:color w:val="000000"/>
          <w:sz w:val="24"/>
          <w:szCs w:val="24"/>
        </w:rPr>
        <w:t xml:space="preserve">Žák udržuje prostory školní družiny v čistotě a pořádku, chrání majetek před poškozením.  </w:t>
      </w:r>
    </w:p>
    <w:p w:rsidR="008C464D" w:rsidRDefault="008A0B21">
      <w:pPr>
        <w:widowControl w:val="0"/>
        <w:pBdr>
          <w:top w:val="nil"/>
          <w:left w:val="nil"/>
          <w:bottom w:val="nil"/>
          <w:right w:val="nil"/>
          <w:between w:val="nil"/>
        </w:pBdr>
        <w:spacing w:before="55" w:line="235" w:lineRule="auto"/>
        <w:ind w:left="62" w:right="230" w:firstLine="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1.6. </w:t>
      </w:r>
      <w:r>
        <w:rPr>
          <w:rFonts w:ascii="Times New Roman" w:eastAsia="Times New Roman" w:hAnsi="Times New Roman" w:cs="Times New Roman"/>
          <w:color w:val="000000"/>
          <w:sz w:val="24"/>
          <w:szCs w:val="24"/>
        </w:rPr>
        <w:t xml:space="preserve">Před ukončením činnosti družiny žáci z bezpečnostních důvodů neopouštějí školní </w:t>
      </w:r>
      <w:proofErr w:type="gramStart"/>
      <w:r>
        <w:rPr>
          <w:rFonts w:ascii="Times New Roman" w:eastAsia="Times New Roman" w:hAnsi="Times New Roman" w:cs="Times New Roman"/>
          <w:color w:val="000000"/>
          <w:sz w:val="24"/>
          <w:szCs w:val="24"/>
        </w:rPr>
        <w:t>budovu  bez</w:t>
      </w:r>
      <w:proofErr w:type="gramEnd"/>
      <w:r>
        <w:rPr>
          <w:rFonts w:ascii="Times New Roman" w:eastAsia="Times New Roman" w:hAnsi="Times New Roman" w:cs="Times New Roman"/>
          <w:color w:val="000000"/>
          <w:sz w:val="24"/>
          <w:szCs w:val="24"/>
        </w:rPr>
        <w:t xml:space="preserve"> vědomí vychovatelek.  </w:t>
      </w:r>
    </w:p>
    <w:p w:rsidR="008C464D" w:rsidRDefault="008A0B21">
      <w:pPr>
        <w:widowControl w:val="0"/>
        <w:pBdr>
          <w:top w:val="nil"/>
          <w:left w:val="nil"/>
          <w:bottom w:val="nil"/>
          <w:right w:val="nil"/>
          <w:between w:val="nil"/>
        </w:pBdr>
        <w:spacing w:before="295" w:line="236" w:lineRule="auto"/>
        <w:ind w:left="67" w:right="99"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1.7. </w:t>
      </w:r>
      <w:r>
        <w:rPr>
          <w:rFonts w:ascii="Times New Roman" w:eastAsia="Times New Roman" w:hAnsi="Times New Roman" w:cs="Times New Roman"/>
          <w:color w:val="000000"/>
          <w:sz w:val="24"/>
          <w:szCs w:val="24"/>
        </w:rPr>
        <w:t xml:space="preserve">Žáci chrání své zdraví i zdraví spolužáků; žákům jsou zakázány všechny činnosti, které </w:t>
      </w:r>
      <w:proofErr w:type="gramStart"/>
      <w:r>
        <w:rPr>
          <w:rFonts w:ascii="Times New Roman" w:eastAsia="Times New Roman" w:hAnsi="Times New Roman" w:cs="Times New Roman"/>
          <w:color w:val="000000"/>
          <w:sz w:val="24"/>
          <w:szCs w:val="24"/>
        </w:rPr>
        <w:t>jsou  zdraví</w:t>
      </w:r>
      <w:proofErr w:type="gramEnd"/>
      <w:r>
        <w:rPr>
          <w:rFonts w:ascii="Times New Roman" w:eastAsia="Times New Roman" w:hAnsi="Times New Roman" w:cs="Times New Roman"/>
          <w:color w:val="000000"/>
          <w:sz w:val="24"/>
          <w:szCs w:val="24"/>
        </w:rPr>
        <w:t xml:space="preserve"> škodlivé (např. kouření, pití alkoholických nápojů, zneužívání návykových a zdraví  škodlivých látek).  </w:t>
      </w:r>
    </w:p>
    <w:p w:rsidR="008C464D" w:rsidRDefault="008A0B21">
      <w:pPr>
        <w:widowControl w:val="0"/>
        <w:pBdr>
          <w:top w:val="nil"/>
          <w:left w:val="nil"/>
          <w:bottom w:val="nil"/>
          <w:right w:val="nil"/>
          <w:between w:val="nil"/>
        </w:pBdr>
        <w:spacing w:before="294" w:line="237" w:lineRule="auto"/>
        <w:ind w:left="64" w:right="591" w:firstLine="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1.8. </w:t>
      </w:r>
      <w:r>
        <w:rPr>
          <w:rFonts w:ascii="Times New Roman" w:eastAsia="Times New Roman" w:hAnsi="Times New Roman" w:cs="Times New Roman"/>
          <w:color w:val="000000"/>
          <w:sz w:val="24"/>
          <w:szCs w:val="24"/>
        </w:rPr>
        <w:t xml:space="preserve">Zákonný zástupce žáka je povinen doložit důvody nepřítomnosti žáka nejpozději </w:t>
      </w:r>
      <w:proofErr w:type="gramStart"/>
      <w:r>
        <w:rPr>
          <w:rFonts w:ascii="Times New Roman" w:eastAsia="Times New Roman" w:hAnsi="Times New Roman" w:cs="Times New Roman"/>
          <w:color w:val="000000"/>
          <w:sz w:val="24"/>
          <w:szCs w:val="24"/>
        </w:rPr>
        <w:t>do  3</w:t>
      </w:r>
      <w:proofErr w:type="gramEnd"/>
      <w:r>
        <w:rPr>
          <w:rFonts w:ascii="Times New Roman" w:eastAsia="Times New Roman" w:hAnsi="Times New Roman" w:cs="Times New Roman"/>
          <w:color w:val="000000"/>
          <w:sz w:val="24"/>
          <w:szCs w:val="24"/>
        </w:rPr>
        <w:t xml:space="preserve"> kalendářních dnů od počátku nepřítomnosti žáka. Odchod žáka před stanovenou dobou </w:t>
      </w:r>
      <w:proofErr w:type="gramStart"/>
      <w:r>
        <w:rPr>
          <w:rFonts w:ascii="Times New Roman" w:eastAsia="Times New Roman" w:hAnsi="Times New Roman" w:cs="Times New Roman"/>
          <w:color w:val="000000"/>
          <w:sz w:val="24"/>
          <w:szCs w:val="24"/>
        </w:rPr>
        <w:t>je  možný</w:t>
      </w:r>
      <w:proofErr w:type="gramEnd"/>
      <w:r>
        <w:rPr>
          <w:rFonts w:ascii="Times New Roman" w:eastAsia="Times New Roman" w:hAnsi="Times New Roman" w:cs="Times New Roman"/>
          <w:color w:val="000000"/>
          <w:sz w:val="24"/>
          <w:szCs w:val="24"/>
        </w:rPr>
        <w:t xml:space="preserve"> pouze na základě </w:t>
      </w:r>
      <w:r>
        <w:rPr>
          <w:rFonts w:ascii="Times New Roman" w:eastAsia="Times New Roman" w:hAnsi="Times New Roman" w:cs="Times New Roman"/>
          <w:b/>
          <w:color w:val="000000"/>
          <w:sz w:val="24"/>
          <w:szCs w:val="24"/>
        </w:rPr>
        <w:t xml:space="preserve">písemné omluvy rodičů. </w:t>
      </w:r>
    </w:p>
    <w:p w:rsidR="008C464D" w:rsidRDefault="008A0B21">
      <w:pPr>
        <w:widowControl w:val="0"/>
        <w:pBdr>
          <w:top w:val="nil"/>
          <w:left w:val="nil"/>
          <w:bottom w:val="nil"/>
          <w:right w:val="nil"/>
          <w:between w:val="nil"/>
        </w:pBdr>
        <w:spacing w:before="293" w:line="235" w:lineRule="auto"/>
        <w:ind w:left="64" w:right="-4" w:firstLine="1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1.9. </w:t>
      </w:r>
      <w:r>
        <w:rPr>
          <w:rFonts w:ascii="Times New Roman" w:eastAsia="Times New Roman" w:hAnsi="Times New Roman" w:cs="Times New Roman"/>
          <w:color w:val="000000"/>
          <w:sz w:val="24"/>
          <w:szCs w:val="24"/>
        </w:rPr>
        <w:t xml:space="preserve">Žák má právo na ochranu před jakoukoli formou diskriminace a násilí, má právo na </w:t>
      </w:r>
      <w:proofErr w:type="gramStart"/>
      <w:r>
        <w:rPr>
          <w:rFonts w:ascii="Times New Roman" w:eastAsia="Times New Roman" w:hAnsi="Times New Roman" w:cs="Times New Roman"/>
          <w:color w:val="000000"/>
          <w:sz w:val="24"/>
          <w:szCs w:val="24"/>
        </w:rPr>
        <w:t>vzdělání  a</w:t>
      </w:r>
      <w:proofErr w:type="gramEnd"/>
      <w:r>
        <w:rPr>
          <w:rFonts w:ascii="Times New Roman" w:eastAsia="Times New Roman" w:hAnsi="Times New Roman" w:cs="Times New Roman"/>
          <w:color w:val="000000"/>
          <w:sz w:val="24"/>
          <w:szCs w:val="24"/>
        </w:rPr>
        <w:t xml:space="preserve"> na svobodu myšlení, projevu, shromažďování, náboženství, na odpočinek a dodržování  základních psychohygienických podmínek, má právo být seznámen se všemi předpisy se vztahem  k jeho pobytu a činnosti v družině. Každý úraz nebo vznik škody, ke kterému došlo v </w:t>
      </w:r>
      <w:proofErr w:type="gramStart"/>
      <w:r>
        <w:rPr>
          <w:rFonts w:ascii="Times New Roman" w:eastAsia="Times New Roman" w:hAnsi="Times New Roman" w:cs="Times New Roman"/>
          <w:color w:val="000000"/>
          <w:sz w:val="24"/>
          <w:szCs w:val="24"/>
        </w:rPr>
        <w:t>souvislosti  s</w:t>
      </w:r>
      <w:proofErr w:type="gramEnd"/>
      <w:r>
        <w:rPr>
          <w:rFonts w:ascii="Times New Roman" w:eastAsia="Times New Roman" w:hAnsi="Times New Roman" w:cs="Times New Roman"/>
          <w:color w:val="000000"/>
          <w:sz w:val="24"/>
          <w:szCs w:val="24"/>
        </w:rPr>
        <w:t xml:space="preserve"> činností družiny, hlásí bez zbytečného odkladu. </w:t>
      </w:r>
    </w:p>
    <w:p w:rsidR="008C464D" w:rsidRDefault="008A0B21">
      <w:pPr>
        <w:widowControl w:val="0"/>
        <w:pBdr>
          <w:top w:val="nil"/>
          <w:left w:val="nil"/>
          <w:bottom w:val="nil"/>
          <w:right w:val="nil"/>
          <w:between w:val="nil"/>
        </w:pBdr>
        <w:spacing w:before="295" w:line="235" w:lineRule="auto"/>
        <w:ind w:left="63" w:right="126" w:firstLine="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1.10. </w:t>
      </w:r>
      <w:r>
        <w:rPr>
          <w:rFonts w:ascii="Times New Roman" w:eastAsia="Times New Roman" w:hAnsi="Times New Roman" w:cs="Times New Roman"/>
          <w:color w:val="000000"/>
          <w:sz w:val="24"/>
          <w:szCs w:val="24"/>
        </w:rPr>
        <w:t xml:space="preserve">Žák nenosí do družiny předměty, které nesouvisí s výukou a mohly by ohrozit </w:t>
      </w:r>
      <w:proofErr w:type="gramStart"/>
      <w:r>
        <w:rPr>
          <w:rFonts w:ascii="Times New Roman" w:eastAsia="Times New Roman" w:hAnsi="Times New Roman" w:cs="Times New Roman"/>
          <w:color w:val="000000"/>
          <w:sz w:val="24"/>
          <w:szCs w:val="24"/>
        </w:rPr>
        <w:t>zdraví  a</w:t>
      </w:r>
      <w:proofErr w:type="gramEnd"/>
      <w:r>
        <w:rPr>
          <w:rFonts w:ascii="Times New Roman" w:eastAsia="Times New Roman" w:hAnsi="Times New Roman" w:cs="Times New Roman"/>
          <w:color w:val="000000"/>
          <w:sz w:val="24"/>
          <w:szCs w:val="24"/>
        </w:rPr>
        <w:t xml:space="preserve"> bezpečnost jeho nebo jiných osob. Za cenné předměty, jako šperky</w:t>
      </w:r>
      <w:r w:rsidR="002C18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mobilní </w:t>
      </w:r>
      <w:r w:rsidR="002C18E8">
        <w:rPr>
          <w:rFonts w:ascii="Times New Roman" w:eastAsia="Times New Roman" w:hAnsi="Times New Roman" w:cs="Times New Roman"/>
          <w:color w:val="000000"/>
          <w:sz w:val="24"/>
          <w:szCs w:val="24"/>
        </w:rPr>
        <w:t xml:space="preserve">a chytré </w:t>
      </w:r>
      <w:r>
        <w:rPr>
          <w:rFonts w:ascii="Times New Roman" w:eastAsia="Times New Roman" w:hAnsi="Times New Roman" w:cs="Times New Roman"/>
          <w:color w:val="000000"/>
          <w:sz w:val="24"/>
          <w:szCs w:val="24"/>
        </w:rPr>
        <w:t xml:space="preserve">telefony si každý  žák ručí sám. Na pokyn vyučujícího mohou po stanovenou dobu tyto předměty předat </w:t>
      </w:r>
      <w:proofErr w:type="gramStart"/>
      <w:r>
        <w:rPr>
          <w:rFonts w:ascii="Times New Roman" w:eastAsia="Times New Roman" w:hAnsi="Times New Roman" w:cs="Times New Roman"/>
          <w:color w:val="000000"/>
          <w:sz w:val="24"/>
          <w:szCs w:val="24"/>
        </w:rPr>
        <w:t>do  úschovy</w:t>
      </w:r>
      <w:proofErr w:type="gramEnd"/>
      <w:r>
        <w:rPr>
          <w:rFonts w:ascii="Times New Roman" w:eastAsia="Times New Roman" w:hAnsi="Times New Roman" w:cs="Times New Roman"/>
          <w:color w:val="000000"/>
          <w:sz w:val="24"/>
          <w:szCs w:val="24"/>
        </w:rPr>
        <w:t xml:space="preserve"> a vyučující zajistí jejich bezpečnost.  </w:t>
      </w:r>
    </w:p>
    <w:p w:rsidR="008C464D" w:rsidRDefault="008A0B21">
      <w:pPr>
        <w:widowControl w:val="0"/>
        <w:pBdr>
          <w:top w:val="nil"/>
          <w:left w:val="nil"/>
          <w:bottom w:val="nil"/>
          <w:right w:val="nil"/>
          <w:between w:val="nil"/>
        </w:pBdr>
        <w:spacing w:before="295" w:line="235" w:lineRule="auto"/>
        <w:ind w:left="62" w:right="536" w:firstLine="1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1.11. </w:t>
      </w:r>
      <w:r>
        <w:rPr>
          <w:rFonts w:ascii="Times New Roman" w:eastAsia="Times New Roman" w:hAnsi="Times New Roman" w:cs="Times New Roman"/>
          <w:color w:val="000000"/>
          <w:sz w:val="24"/>
          <w:szCs w:val="24"/>
        </w:rPr>
        <w:t xml:space="preserve">Zvláště hrubé slovní a úmyslné fyzické útoky žáka vůči pracovníkům družiny se </w:t>
      </w:r>
      <w:proofErr w:type="gramStart"/>
      <w:r>
        <w:rPr>
          <w:rFonts w:ascii="Times New Roman" w:eastAsia="Times New Roman" w:hAnsi="Times New Roman" w:cs="Times New Roman"/>
          <w:color w:val="000000"/>
          <w:sz w:val="24"/>
          <w:szCs w:val="24"/>
        </w:rPr>
        <w:t>vždy  považují</w:t>
      </w:r>
      <w:proofErr w:type="gramEnd"/>
      <w:r>
        <w:rPr>
          <w:rFonts w:ascii="Times New Roman" w:eastAsia="Times New Roman" w:hAnsi="Times New Roman" w:cs="Times New Roman"/>
          <w:color w:val="000000"/>
          <w:sz w:val="24"/>
          <w:szCs w:val="24"/>
        </w:rPr>
        <w:t xml:space="preserve"> za závažné zaviněné porušení povinností stanovených tímto řádem.</w:t>
      </w:r>
    </w:p>
    <w:p w:rsidR="001D7363" w:rsidRDefault="001D7363">
      <w:pPr>
        <w:widowControl w:val="0"/>
        <w:pBdr>
          <w:top w:val="nil"/>
          <w:left w:val="nil"/>
          <w:bottom w:val="nil"/>
          <w:right w:val="nil"/>
          <w:between w:val="nil"/>
        </w:pBdr>
        <w:spacing w:before="295" w:line="235" w:lineRule="auto"/>
        <w:ind w:left="62" w:right="536" w:firstLine="16"/>
        <w:rPr>
          <w:rFonts w:ascii="Times New Roman" w:eastAsia="Times New Roman" w:hAnsi="Times New Roman" w:cs="Times New Roman"/>
          <w:color w:val="000000"/>
          <w:sz w:val="24"/>
          <w:szCs w:val="24"/>
        </w:rPr>
      </w:pPr>
    </w:p>
    <w:p w:rsidR="008C464D" w:rsidRDefault="008A0B21">
      <w:pPr>
        <w:widowControl w:val="0"/>
        <w:pBdr>
          <w:top w:val="nil"/>
          <w:left w:val="nil"/>
          <w:bottom w:val="nil"/>
          <w:right w:val="nil"/>
          <w:between w:val="nil"/>
        </w:pBdr>
        <w:spacing w:before="295" w:line="240" w:lineRule="auto"/>
        <w:ind w:left="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r w:rsidR="00587988">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Povinnosti pedagogických pracovníků  </w:t>
      </w:r>
    </w:p>
    <w:p w:rsidR="008C464D" w:rsidRDefault="008A0B21">
      <w:pPr>
        <w:widowControl w:val="0"/>
        <w:pBdr>
          <w:top w:val="nil"/>
          <w:left w:val="nil"/>
          <w:bottom w:val="nil"/>
          <w:right w:val="nil"/>
          <w:between w:val="nil"/>
        </w:pBdr>
        <w:spacing w:before="3" w:line="235" w:lineRule="auto"/>
        <w:ind w:left="62" w:right="8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Kromě povinností stanovených školským zákonem je každý pedagogický pracovník povinen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rsidR="008C464D" w:rsidRDefault="008A0B21">
      <w:pPr>
        <w:widowControl w:val="0"/>
        <w:pBdr>
          <w:top w:val="nil"/>
          <w:left w:val="nil"/>
          <w:bottom w:val="nil"/>
          <w:right w:val="nil"/>
          <w:between w:val="nil"/>
        </w:pBdr>
        <w:spacing w:before="578" w:line="240" w:lineRule="auto"/>
        <w:ind w:left="68"/>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2. Provoz a vnitřní režim ško</w:t>
      </w:r>
      <w:r w:rsidR="00587988">
        <w:rPr>
          <w:rFonts w:ascii="Times New Roman" w:eastAsia="Times New Roman" w:hAnsi="Times New Roman" w:cs="Times New Roman"/>
          <w:b/>
          <w:color w:val="0000FF"/>
          <w:sz w:val="24"/>
          <w:szCs w:val="24"/>
          <w:u w:val="single"/>
        </w:rPr>
        <w:t>lní družiny</w:t>
      </w:r>
      <w:r>
        <w:rPr>
          <w:rFonts w:ascii="Times New Roman" w:eastAsia="Times New Roman" w:hAnsi="Times New Roman" w:cs="Times New Roman"/>
          <w:b/>
          <w:color w:val="0000FF"/>
          <w:sz w:val="24"/>
          <w:szCs w:val="24"/>
        </w:rPr>
        <w:t xml:space="preserve"> </w:t>
      </w:r>
    </w:p>
    <w:p w:rsidR="008C464D" w:rsidRDefault="008A0B21">
      <w:pPr>
        <w:widowControl w:val="0"/>
        <w:pBdr>
          <w:top w:val="nil"/>
          <w:left w:val="nil"/>
          <w:bottom w:val="nil"/>
          <w:right w:val="nil"/>
          <w:between w:val="nil"/>
        </w:pBdr>
        <w:spacing w:before="281" w:line="240" w:lineRule="auto"/>
        <w:ind w:left="63"/>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w:t>
      </w:r>
    </w:p>
    <w:p w:rsidR="008C464D" w:rsidRDefault="008A0B21">
      <w:pPr>
        <w:widowControl w:val="0"/>
        <w:pBdr>
          <w:top w:val="nil"/>
          <w:left w:val="nil"/>
          <w:bottom w:val="nil"/>
          <w:right w:val="nil"/>
          <w:between w:val="nil"/>
        </w:pBdr>
        <w:spacing w:before="7" w:line="240" w:lineRule="auto"/>
        <w:ind w:left="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Přihlašování, odhlašování a vyloučení</w:t>
      </w:r>
      <w:r>
        <w:rPr>
          <w:rFonts w:ascii="Times New Roman" w:eastAsia="Times New Roman" w:hAnsi="Times New Roman" w:cs="Times New Roman"/>
          <w:b/>
          <w:color w:val="000000"/>
          <w:sz w:val="24"/>
          <w:szCs w:val="24"/>
        </w:rPr>
        <w:t xml:space="preserve"> </w:t>
      </w:r>
    </w:p>
    <w:p w:rsidR="008C464D" w:rsidRDefault="008A0B21">
      <w:pPr>
        <w:widowControl w:val="0"/>
        <w:pBdr>
          <w:top w:val="nil"/>
          <w:left w:val="nil"/>
          <w:bottom w:val="nil"/>
          <w:right w:val="nil"/>
          <w:between w:val="nil"/>
        </w:pBdr>
        <w:spacing w:line="235" w:lineRule="auto"/>
        <w:ind w:left="71" w:right="12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Ředitel stanoví ve vnitřním řádu pro jednotlivé formy zájmového vzdělávání podle § 2 </w:t>
      </w:r>
      <w:proofErr w:type="gramStart"/>
      <w:r>
        <w:rPr>
          <w:rFonts w:ascii="Times New Roman" w:eastAsia="Times New Roman" w:hAnsi="Times New Roman" w:cs="Times New Roman"/>
          <w:color w:val="000000"/>
          <w:sz w:val="24"/>
          <w:szCs w:val="24"/>
        </w:rPr>
        <w:t>vyhlášky  č.</w:t>
      </w:r>
      <w:proofErr w:type="gramEnd"/>
      <w:r>
        <w:rPr>
          <w:rFonts w:ascii="Times New Roman" w:eastAsia="Times New Roman" w:hAnsi="Times New Roman" w:cs="Times New Roman"/>
          <w:color w:val="000000"/>
          <w:sz w:val="24"/>
          <w:szCs w:val="24"/>
        </w:rPr>
        <w:t xml:space="preserve"> 74/2005 Sb., o zájmovém vzdělávání způsob evidence účastníků takto: </w:t>
      </w:r>
    </w:p>
    <w:p w:rsidR="008C464D" w:rsidRDefault="008A0B21">
      <w:pPr>
        <w:widowControl w:val="0"/>
        <w:pBdr>
          <w:top w:val="nil"/>
          <w:left w:val="nil"/>
          <w:bottom w:val="nil"/>
          <w:right w:val="nil"/>
          <w:between w:val="nil"/>
        </w:pBdr>
        <w:spacing w:before="7" w:line="240" w:lineRule="auto"/>
        <w:ind w:lef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464D" w:rsidRDefault="008A0B21">
      <w:pPr>
        <w:widowControl w:val="0"/>
        <w:pBdr>
          <w:top w:val="nil"/>
          <w:left w:val="nil"/>
          <w:bottom w:val="nil"/>
          <w:right w:val="nil"/>
          <w:between w:val="nil"/>
        </w:pBdr>
        <w:spacing w:before="7" w:line="235" w:lineRule="auto"/>
        <w:ind w:left="71" w:right="1012"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color w:val="000000"/>
          <w:sz w:val="24"/>
          <w:szCs w:val="24"/>
        </w:rPr>
        <w:t xml:space="preserve">Přihlašování a odhlašování žáků, předávání informací rodičům, vyřizování </w:t>
      </w:r>
      <w:proofErr w:type="gramStart"/>
      <w:r>
        <w:rPr>
          <w:rFonts w:ascii="Times New Roman" w:eastAsia="Times New Roman" w:hAnsi="Times New Roman" w:cs="Times New Roman"/>
          <w:color w:val="000000"/>
          <w:sz w:val="24"/>
          <w:szCs w:val="24"/>
        </w:rPr>
        <w:t>námětů  a</w:t>
      </w:r>
      <w:proofErr w:type="gramEnd"/>
      <w:r>
        <w:rPr>
          <w:rFonts w:ascii="Times New Roman" w:eastAsia="Times New Roman" w:hAnsi="Times New Roman" w:cs="Times New Roman"/>
          <w:color w:val="000000"/>
          <w:sz w:val="24"/>
          <w:szCs w:val="24"/>
        </w:rPr>
        <w:t xml:space="preserve"> stížností zabezpečuje ve školní družině </w:t>
      </w:r>
      <w:r w:rsidR="0001357B">
        <w:rPr>
          <w:rFonts w:ascii="Times New Roman" w:eastAsia="Times New Roman" w:hAnsi="Times New Roman" w:cs="Times New Roman"/>
          <w:color w:val="000000"/>
          <w:sz w:val="24"/>
          <w:szCs w:val="24"/>
        </w:rPr>
        <w:t>pověřená</w:t>
      </w:r>
      <w:r>
        <w:rPr>
          <w:rFonts w:ascii="Times New Roman" w:eastAsia="Times New Roman" w:hAnsi="Times New Roman" w:cs="Times New Roman"/>
          <w:color w:val="000000"/>
          <w:sz w:val="24"/>
          <w:szCs w:val="24"/>
        </w:rPr>
        <w:t xml:space="preserve"> vychovatelka. </w:t>
      </w:r>
    </w:p>
    <w:p w:rsidR="008C464D" w:rsidRDefault="008A0B21">
      <w:pPr>
        <w:widowControl w:val="0"/>
        <w:pBdr>
          <w:top w:val="nil"/>
          <w:left w:val="nil"/>
          <w:bottom w:val="nil"/>
          <w:right w:val="nil"/>
          <w:between w:val="nil"/>
        </w:pBdr>
        <w:spacing w:before="7" w:line="240" w:lineRule="auto"/>
        <w:ind w:lef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464D" w:rsidRDefault="008A0B21">
      <w:pPr>
        <w:widowControl w:val="0"/>
        <w:pBdr>
          <w:top w:val="nil"/>
          <w:left w:val="nil"/>
          <w:bottom w:val="nil"/>
          <w:right w:val="nil"/>
          <w:between w:val="nil"/>
        </w:pBdr>
        <w:spacing w:before="7" w:line="240" w:lineRule="auto"/>
        <w:ind w:left="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2.2. </w:t>
      </w:r>
      <w:r>
        <w:rPr>
          <w:rFonts w:ascii="Times New Roman" w:eastAsia="Times New Roman" w:hAnsi="Times New Roman" w:cs="Times New Roman"/>
          <w:color w:val="000000"/>
          <w:sz w:val="24"/>
          <w:szCs w:val="24"/>
        </w:rPr>
        <w:t xml:space="preserve">O zařazení dětí do školní družiny rozhoduje ředitel školy. </w:t>
      </w:r>
    </w:p>
    <w:p w:rsidR="008C464D" w:rsidRDefault="008A0B21">
      <w:pPr>
        <w:widowControl w:val="0"/>
        <w:pBdr>
          <w:top w:val="nil"/>
          <w:left w:val="nil"/>
          <w:bottom w:val="nil"/>
          <w:right w:val="nil"/>
          <w:between w:val="nil"/>
        </w:pBdr>
        <w:spacing w:before="291" w:line="236" w:lineRule="auto"/>
        <w:ind w:left="63" w:right="6" w:firstLine="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2.3.</w:t>
      </w:r>
      <w:r w:rsidR="004F742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Výše úplaty</w:t>
      </w:r>
      <w:bookmarkStart w:id="0" w:name="_GoBack"/>
      <w:bookmarkEnd w:id="0"/>
      <w:r>
        <w:rPr>
          <w:rFonts w:ascii="Times New Roman" w:eastAsia="Times New Roman" w:hAnsi="Times New Roman" w:cs="Times New Roman"/>
          <w:color w:val="000000"/>
          <w:sz w:val="24"/>
          <w:szCs w:val="24"/>
        </w:rPr>
        <w:t xml:space="preserve"> činí </w:t>
      </w:r>
      <w:r w:rsidR="00DA098E">
        <w:rPr>
          <w:rFonts w:ascii="Times New Roman" w:eastAsia="Times New Roman" w:hAnsi="Times New Roman" w:cs="Times New Roman"/>
          <w:color w:val="000000"/>
          <w:sz w:val="24"/>
          <w:szCs w:val="24"/>
        </w:rPr>
        <w:t xml:space="preserve">200,- </w:t>
      </w:r>
      <w:r>
        <w:rPr>
          <w:rFonts w:ascii="Times New Roman" w:eastAsia="Times New Roman" w:hAnsi="Times New Roman" w:cs="Times New Roman"/>
          <w:color w:val="000000"/>
          <w:sz w:val="24"/>
          <w:szCs w:val="24"/>
        </w:rPr>
        <w:t xml:space="preserve">Kč měsíčně za jednoho žáka. Škola přijímá platby v hotovosti jen zcela </w:t>
      </w:r>
      <w:proofErr w:type="gramStart"/>
      <w:r>
        <w:rPr>
          <w:rFonts w:ascii="Times New Roman" w:eastAsia="Times New Roman" w:hAnsi="Times New Roman" w:cs="Times New Roman"/>
          <w:color w:val="000000"/>
          <w:sz w:val="24"/>
          <w:szCs w:val="24"/>
        </w:rPr>
        <w:t>výjimečně,  rodiče</w:t>
      </w:r>
      <w:proofErr w:type="gramEnd"/>
      <w:r>
        <w:rPr>
          <w:rFonts w:ascii="Times New Roman" w:eastAsia="Times New Roman" w:hAnsi="Times New Roman" w:cs="Times New Roman"/>
          <w:color w:val="000000"/>
          <w:sz w:val="24"/>
          <w:szCs w:val="24"/>
        </w:rPr>
        <w:t xml:space="preserve"> platí bezhotovostním způsobem – převodem. Vychovatelka pravidelně kontroluje </w:t>
      </w:r>
      <w:proofErr w:type="gramStart"/>
      <w:r>
        <w:rPr>
          <w:rFonts w:ascii="Times New Roman" w:eastAsia="Times New Roman" w:hAnsi="Times New Roman" w:cs="Times New Roman"/>
          <w:color w:val="000000"/>
          <w:sz w:val="24"/>
          <w:szCs w:val="24"/>
        </w:rPr>
        <w:t>placení  úhrady</w:t>
      </w:r>
      <w:proofErr w:type="gramEnd"/>
      <w:r>
        <w:rPr>
          <w:rFonts w:ascii="Times New Roman" w:eastAsia="Times New Roman" w:hAnsi="Times New Roman" w:cs="Times New Roman"/>
          <w:color w:val="000000"/>
          <w:sz w:val="24"/>
          <w:szCs w:val="24"/>
        </w:rPr>
        <w:t xml:space="preserve"> v součinnosti s hospodářkou školy, pokud jsou rodiče v prodlení s placením, jedná s nimi.  </w:t>
      </w:r>
    </w:p>
    <w:p w:rsidR="008C464D" w:rsidRDefault="008A0B21">
      <w:pPr>
        <w:widowControl w:val="0"/>
        <w:pBdr>
          <w:top w:val="nil"/>
          <w:left w:val="nil"/>
          <w:bottom w:val="nil"/>
          <w:right w:val="nil"/>
          <w:between w:val="nil"/>
        </w:pBdr>
        <w:spacing w:before="7" w:line="235" w:lineRule="auto"/>
        <w:ind w:left="64" w:right="22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Pokud rodiče nereagují na ústní výzvy, prokazatelným způsobem je písemně upozorní na </w:t>
      </w:r>
      <w:proofErr w:type="gramStart"/>
      <w:r>
        <w:rPr>
          <w:rFonts w:ascii="Times New Roman" w:eastAsia="Times New Roman" w:hAnsi="Times New Roman" w:cs="Times New Roman"/>
          <w:color w:val="000000"/>
          <w:sz w:val="24"/>
          <w:szCs w:val="24"/>
        </w:rPr>
        <w:t>jejich  povinnost</w:t>
      </w:r>
      <w:proofErr w:type="gramEnd"/>
      <w:r>
        <w:rPr>
          <w:rFonts w:ascii="Times New Roman" w:eastAsia="Times New Roman" w:hAnsi="Times New Roman" w:cs="Times New Roman"/>
          <w:color w:val="000000"/>
          <w:sz w:val="24"/>
          <w:szCs w:val="24"/>
        </w:rPr>
        <w:t xml:space="preserve">. </w:t>
      </w:r>
    </w:p>
    <w:p w:rsidR="008C464D" w:rsidRDefault="008A0B21">
      <w:pPr>
        <w:widowControl w:val="0"/>
        <w:pBdr>
          <w:top w:val="nil"/>
          <w:left w:val="nil"/>
          <w:bottom w:val="nil"/>
          <w:right w:val="nil"/>
          <w:between w:val="nil"/>
        </w:pBdr>
        <w:spacing w:before="295" w:line="240" w:lineRule="auto"/>
        <w:ind w:left="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2.4. </w:t>
      </w:r>
      <w:r>
        <w:rPr>
          <w:rFonts w:ascii="Times New Roman" w:eastAsia="Times New Roman" w:hAnsi="Times New Roman" w:cs="Times New Roman"/>
          <w:color w:val="000000"/>
          <w:sz w:val="24"/>
          <w:szCs w:val="24"/>
        </w:rPr>
        <w:t xml:space="preserve">Výši úplaty může ředitel snížit nebo od úplaty osvobodit, jestliže </w:t>
      </w:r>
    </w:p>
    <w:p w:rsidR="008C464D" w:rsidRDefault="008A0B21">
      <w:pPr>
        <w:widowControl w:val="0"/>
        <w:pBdr>
          <w:top w:val="nil"/>
          <w:left w:val="nil"/>
          <w:bottom w:val="nil"/>
          <w:right w:val="nil"/>
          <w:between w:val="nil"/>
        </w:pBdr>
        <w:spacing w:before="286" w:line="235" w:lineRule="auto"/>
        <w:ind w:left="64" w:right="545"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DA09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účastník nebo jeho zákonný zástupce je příjemcem opakujících se dávek pomoci v hmotné nouzi podle zákona o pomoci v hmotné nouzi, </w:t>
      </w:r>
    </w:p>
    <w:p w:rsidR="008C464D" w:rsidRDefault="008A0B21">
      <w:pPr>
        <w:widowControl w:val="0"/>
        <w:pBdr>
          <w:top w:val="nil"/>
          <w:left w:val="nil"/>
          <w:bottom w:val="nil"/>
          <w:right w:val="nil"/>
          <w:between w:val="nil"/>
        </w:pBdr>
        <w:spacing w:before="290" w:line="236" w:lineRule="auto"/>
        <w:ind w:left="71" w:right="589"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DA09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účastníkovi nebo jeho zákonnému zástupci náleží zvýšení příspěvku na péči podle zákona o sociálních službách, nebo </w:t>
      </w:r>
    </w:p>
    <w:p w:rsidR="008C464D" w:rsidRDefault="008A0B21">
      <w:pPr>
        <w:widowControl w:val="0"/>
        <w:pBdr>
          <w:top w:val="nil"/>
          <w:left w:val="nil"/>
          <w:bottom w:val="nil"/>
          <w:right w:val="nil"/>
          <w:between w:val="nil"/>
        </w:pBdr>
        <w:spacing w:before="290" w:line="235" w:lineRule="auto"/>
        <w:ind w:left="67" w:right="6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DA09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účastník svěřený do pěstounské péče má nárok na příspěvek na úhradu potřeb dítěte podle zákona o státní sociální podpoře a tuto skutečnost prokáže řediteli. </w:t>
      </w:r>
    </w:p>
    <w:p w:rsidR="008C464D" w:rsidRDefault="008A0B21">
      <w:pPr>
        <w:widowControl w:val="0"/>
        <w:pBdr>
          <w:top w:val="nil"/>
          <w:left w:val="nil"/>
          <w:bottom w:val="nil"/>
          <w:right w:val="nil"/>
          <w:between w:val="nil"/>
        </w:pBdr>
        <w:spacing w:before="295" w:line="235" w:lineRule="auto"/>
        <w:ind w:left="67" w:right="4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sz w:val="24"/>
          <w:szCs w:val="24"/>
        </w:rPr>
        <w:t xml:space="preserve"> Dále může být úplata </w:t>
      </w:r>
      <w:proofErr w:type="gramStart"/>
      <w:r>
        <w:rPr>
          <w:rFonts w:ascii="Times New Roman" w:eastAsia="Times New Roman" w:hAnsi="Times New Roman" w:cs="Times New Roman"/>
          <w:sz w:val="24"/>
          <w:szCs w:val="24"/>
        </w:rPr>
        <w:t>snížena</w:t>
      </w:r>
      <w:proofErr w:type="gramEnd"/>
      <w:r w:rsidR="00DA098E">
        <w:rPr>
          <w:rFonts w:ascii="Times New Roman" w:eastAsia="Times New Roman" w:hAnsi="Times New Roman" w:cs="Times New Roman"/>
          <w:sz w:val="24"/>
          <w:szCs w:val="24"/>
        </w:rPr>
        <w:t xml:space="preserve"> po</w:t>
      </w:r>
      <w:r>
        <w:rPr>
          <w:rFonts w:ascii="Times New Roman" w:eastAsia="Times New Roman" w:hAnsi="Times New Roman" w:cs="Times New Roman"/>
          <w:sz w:val="24"/>
          <w:szCs w:val="24"/>
        </w:rPr>
        <w:t xml:space="preserve">kud je v kalendářním měsíci omezen nebo přerušen provoz družiny po dobu delší než 5 dnů, úplata se účastníkovi poměrně sníží. </w:t>
      </w:r>
    </w:p>
    <w:p w:rsidR="008C464D" w:rsidRDefault="008A0B21">
      <w:pPr>
        <w:widowControl w:val="0"/>
        <w:pBdr>
          <w:top w:val="nil"/>
          <w:left w:val="nil"/>
          <w:bottom w:val="nil"/>
          <w:right w:val="nil"/>
          <w:between w:val="nil"/>
        </w:pBdr>
        <w:spacing w:before="295" w:line="235" w:lineRule="auto"/>
        <w:ind w:left="67" w:right="46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Pokud za dítě není uhrazena úplata, vychovatelka školní družiny o tom uvědomí </w:t>
      </w:r>
      <w:proofErr w:type="gramStart"/>
      <w:r>
        <w:rPr>
          <w:rFonts w:ascii="Times New Roman" w:eastAsia="Times New Roman" w:hAnsi="Times New Roman" w:cs="Times New Roman"/>
          <w:color w:val="000000"/>
          <w:sz w:val="24"/>
          <w:szCs w:val="24"/>
        </w:rPr>
        <w:t>ředitele  školy</w:t>
      </w:r>
      <w:proofErr w:type="gramEnd"/>
      <w:r>
        <w:rPr>
          <w:rFonts w:ascii="Times New Roman" w:eastAsia="Times New Roman" w:hAnsi="Times New Roman" w:cs="Times New Roman"/>
          <w:color w:val="000000"/>
          <w:sz w:val="24"/>
          <w:szCs w:val="24"/>
        </w:rPr>
        <w:t xml:space="preserve"> nejpozději do jednoho měsíce. Ředitel školy může rozhodnout o případném </w:t>
      </w:r>
      <w:proofErr w:type="gramStart"/>
      <w:r>
        <w:rPr>
          <w:rFonts w:ascii="Times New Roman" w:eastAsia="Times New Roman" w:hAnsi="Times New Roman" w:cs="Times New Roman"/>
          <w:color w:val="000000"/>
          <w:sz w:val="24"/>
          <w:szCs w:val="24"/>
        </w:rPr>
        <w:t>vyloučení  žáka</w:t>
      </w:r>
      <w:proofErr w:type="gramEnd"/>
      <w:r>
        <w:rPr>
          <w:rFonts w:ascii="Times New Roman" w:eastAsia="Times New Roman" w:hAnsi="Times New Roman" w:cs="Times New Roman"/>
          <w:color w:val="000000"/>
          <w:sz w:val="24"/>
          <w:szCs w:val="24"/>
        </w:rPr>
        <w:t xml:space="preserve"> ze školní družiny.</w:t>
      </w:r>
    </w:p>
    <w:p w:rsidR="00DA098E" w:rsidRDefault="00DA098E">
      <w:pPr>
        <w:widowControl w:val="0"/>
        <w:pBdr>
          <w:top w:val="nil"/>
          <w:left w:val="nil"/>
          <w:bottom w:val="nil"/>
          <w:right w:val="nil"/>
          <w:between w:val="nil"/>
        </w:pBdr>
        <w:spacing w:before="295" w:line="235" w:lineRule="auto"/>
        <w:ind w:left="67" w:right="461"/>
        <w:jc w:val="both"/>
        <w:rPr>
          <w:rFonts w:ascii="Times New Roman" w:eastAsia="Times New Roman" w:hAnsi="Times New Roman" w:cs="Times New Roman"/>
          <w:color w:val="000000"/>
          <w:sz w:val="24"/>
          <w:szCs w:val="24"/>
        </w:rPr>
      </w:pPr>
    </w:p>
    <w:p w:rsidR="008C464D" w:rsidRDefault="008A0B21">
      <w:pPr>
        <w:widowControl w:val="0"/>
        <w:pBdr>
          <w:top w:val="nil"/>
          <w:left w:val="nil"/>
          <w:bottom w:val="nil"/>
          <w:right w:val="nil"/>
          <w:between w:val="nil"/>
        </w:pBdr>
        <w:spacing w:line="236" w:lineRule="auto"/>
        <w:ind w:left="65" w:right="1794" w:firstLine="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Po projednání se zřizovatelem se činnost v době všech prázdnin přerušuje.  Výše úplaty zůstává stejná i v měsících, kdy jsou vedlejší prázdniny. </w:t>
      </w:r>
    </w:p>
    <w:p w:rsidR="008C464D" w:rsidRDefault="008A0B21">
      <w:pPr>
        <w:widowControl w:val="0"/>
        <w:pBdr>
          <w:top w:val="nil"/>
          <w:left w:val="nil"/>
          <w:bottom w:val="nil"/>
          <w:right w:val="nil"/>
          <w:between w:val="nil"/>
        </w:pBdr>
        <w:spacing w:before="294" w:line="235" w:lineRule="auto"/>
        <w:ind w:left="67"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Rodiče nebo jiní zákonní zástupci žáka přihlášeného k pravidelné docházce do družiny </w:t>
      </w:r>
      <w:proofErr w:type="gramStart"/>
      <w:r>
        <w:rPr>
          <w:rFonts w:ascii="Times New Roman" w:eastAsia="Times New Roman" w:hAnsi="Times New Roman" w:cs="Times New Roman"/>
          <w:color w:val="000000"/>
          <w:sz w:val="24"/>
          <w:szCs w:val="24"/>
        </w:rPr>
        <w:t>sdělí  družině</w:t>
      </w:r>
      <w:proofErr w:type="gramEnd"/>
      <w:r>
        <w:rPr>
          <w:rFonts w:ascii="Times New Roman" w:eastAsia="Times New Roman" w:hAnsi="Times New Roman" w:cs="Times New Roman"/>
          <w:color w:val="000000"/>
          <w:sz w:val="24"/>
          <w:szCs w:val="24"/>
        </w:rPr>
        <w:t xml:space="preserve"> rozsah docházky žáka a způsob odchodu žáka z družiny; tyto údaje jsou zaznamenány na  zápisním lístku. Omluvu nepřítomnosti žáka v družině, odchylky od docházky žáka, nebo pokud  </w:t>
      </w:r>
    </w:p>
    <w:p w:rsidR="008C464D" w:rsidRDefault="008A0B21">
      <w:pPr>
        <w:widowControl w:val="0"/>
        <w:pBdr>
          <w:top w:val="nil"/>
          <w:left w:val="nil"/>
          <w:bottom w:val="nil"/>
          <w:right w:val="nil"/>
          <w:between w:val="nil"/>
        </w:pBdr>
        <w:spacing w:before="7" w:line="237" w:lineRule="auto"/>
        <w:ind w:left="70" w:right="467"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má žák odejít ze ŠD jinak či s jinou osobou, než je obvyklé a je uvedeno na zápisním </w:t>
      </w:r>
      <w:proofErr w:type="gramStart"/>
      <w:r>
        <w:rPr>
          <w:rFonts w:ascii="Times New Roman" w:eastAsia="Times New Roman" w:hAnsi="Times New Roman" w:cs="Times New Roman"/>
          <w:color w:val="000000"/>
          <w:sz w:val="24"/>
          <w:szCs w:val="24"/>
        </w:rPr>
        <w:t>lístku,  sdělí</w:t>
      </w:r>
      <w:proofErr w:type="gramEnd"/>
      <w:r>
        <w:rPr>
          <w:rFonts w:ascii="Times New Roman" w:eastAsia="Times New Roman" w:hAnsi="Times New Roman" w:cs="Times New Roman"/>
          <w:color w:val="000000"/>
          <w:sz w:val="24"/>
          <w:szCs w:val="24"/>
        </w:rPr>
        <w:t xml:space="preserve"> rodiče </w:t>
      </w:r>
      <w:r>
        <w:rPr>
          <w:rFonts w:ascii="Times New Roman" w:eastAsia="Times New Roman" w:hAnsi="Times New Roman" w:cs="Times New Roman"/>
          <w:b/>
          <w:color w:val="000000"/>
          <w:sz w:val="24"/>
          <w:szCs w:val="24"/>
        </w:rPr>
        <w:t>tuto skutečnost vychovatelce písemně</w:t>
      </w:r>
      <w:r>
        <w:rPr>
          <w:rFonts w:ascii="Times New Roman" w:eastAsia="Times New Roman" w:hAnsi="Times New Roman" w:cs="Times New Roman"/>
          <w:color w:val="000000"/>
          <w:sz w:val="24"/>
          <w:szCs w:val="24"/>
        </w:rPr>
        <w:t xml:space="preserve">. Předem známou nepřítomnost žáka </w:t>
      </w:r>
      <w:proofErr w:type="gramStart"/>
      <w:r>
        <w:rPr>
          <w:rFonts w:ascii="Times New Roman" w:eastAsia="Times New Roman" w:hAnsi="Times New Roman" w:cs="Times New Roman"/>
          <w:color w:val="000000"/>
          <w:sz w:val="24"/>
          <w:szCs w:val="24"/>
        </w:rPr>
        <w:t>v  družině</w:t>
      </w:r>
      <w:proofErr w:type="gramEnd"/>
      <w:r>
        <w:rPr>
          <w:rFonts w:ascii="Times New Roman" w:eastAsia="Times New Roman" w:hAnsi="Times New Roman" w:cs="Times New Roman"/>
          <w:color w:val="000000"/>
          <w:sz w:val="24"/>
          <w:szCs w:val="24"/>
        </w:rPr>
        <w:t xml:space="preserve"> zákonný zástupce oznámí písemně. </w:t>
      </w:r>
    </w:p>
    <w:p w:rsidR="008C464D" w:rsidRDefault="008A0B21">
      <w:pPr>
        <w:widowControl w:val="0"/>
        <w:pBdr>
          <w:top w:val="nil"/>
          <w:left w:val="nil"/>
          <w:bottom w:val="nil"/>
          <w:right w:val="nil"/>
          <w:between w:val="nil"/>
        </w:pBdr>
        <w:spacing w:before="5" w:line="235" w:lineRule="auto"/>
        <w:ind w:left="64" w:right="62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Docházka do školní družiny je pro přihlášené dítě povinná, proto i absence, např. z </w:t>
      </w:r>
      <w:proofErr w:type="gramStart"/>
      <w:r>
        <w:rPr>
          <w:rFonts w:ascii="Times New Roman" w:eastAsia="Times New Roman" w:hAnsi="Times New Roman" w:cs="Times New Roman"/>
          <w:color w:val="000000"/>
          <w:sz w:val="24"/>
          <w:szCs w:val="24"/>
        </w:rPr>
        <w:t>důvodu  nemoci</w:t>
      </w:r>
      <w:proofErr w:type="gramEnd"/>
      <w:r>
        <w:rPr>
          <w:rFonts w:ascii="Times New Roman" w:eastAsia="Times New Roman" w:hAnsi="Times New Roman" w:cs="Times New Roman"/>
          <w:color w:val="000000"/>
          <w:sz w:val="24"/>
          <w:szCs w:val="24"/>
        </w:rPr>
        <w:t xml:space="preserve">, musí být náležitě omluvena a to písemně.  </w:t>
      </w:r>
    </w:p>
    <w:p w:rsidR="008C464D" w:rsidRDefault="008A0B21">
      <w:pPr>
        <w:widowControl w:val="0"/>
        <w:pBdr>
          <w:top w:val="nil"/>
          <w:left w:val="nil"/>
          <w:bottom w:val="nil"/>
          <w:right w:val="nil"/>
          <w:between w:val="nil"/>
        </w:pBdr>
        <w:spacing w:before="7" w:line="235" w:lineRule="auto"/>
        <w:ind w:left="64" w:right="43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Pokud žák soustavně nebo nějakým významným projevem porušil kázeň a pořádek, </w:t>
      </w:r>
      <w:proofErr w:type="gramStart"/>
      <w:r>
        <w:rPr>
          <w:rFonts w:ascii="Times New Roman" w:eastAsia="Times New Roman" w:hAnsi="Times New Roman" w:cs="Times New Roman"/>
          <w:color w:val="000000"/>
          <w:sz w:val="24"/>
          <w:szCs w:val="24"/>
        </w:rPr>
        <w:t>ohrožuje  zdraví</w:t>
      </w:r>
      <w:proofErr w:type="gramEnd"/>
      <w:r>
        <w:rPr>
          <w:rFonts w:ascii="Times New Roman" w:eastAsia="Times New Roman" w:hAnsi="Times New Roman" w:cs="Times New Roman"/>
          <w:color w:val="000000"/>
          <w:sz w:val="24"/>
          <w:szCs w:val="24"/>
        </w:rPr>
        <w:t xml:space="preserve"> i bezpečnost ostatních, dlouhodobě svévolně nenavštěvuje ŠD nebo z jiných zvláště  závažných důvodů narušuje školní řád a činnost školní družiny, může být rozhodnutím  ředitele školy z družiny vyloučen.  </w:t>
      </w:r>
    </w:p>
    <w:p w:rsidR="008C464D" w:rsidRDefault="008A0B21">
      <w:pPr>
        <w:widowControl w:val="0"/>
        <w:pBdr>
          <w:top w:val="nil"/>
          <w:left w:val="nil"/>
          <w:bottom w:val="nil"/>
          <w:right w:val="nil"/>
          <w:between w:val="nil"/>
        </w:pBdr>
        <w:spacing w:before="295" w:line="235" w:lineRule="auto"/>
        <w:ind w:left="67" w:right="-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V třídní knize je zaznamenáván příchod žáka do ŠD, odchod jen pokud se údaj liší </w:t>
      </w:r>
      <w:proofErr w:type="gramStart"/>
      <w:r>
        <w:rPr>
          <w:rFonts w:ascii="Times New Roman" w:eastAsia="Times New Roman" w:hAnsi="Times New Roman" w:cs="Times New Roman"/>
          <w:color w:val="000000"/>
          <w:sz w:val="24"/>
          <w:szCs w:val="24"/>
        </w:rPr>
        <w:t>od  zápisního</w:t>
      </w:r>
      <w:proofErr w:type="gramEnd"/>
      <w:r>
        <w:rPr>
          <w:rFonts w:ascii="Times New Roman" w:eastAsia="Times New Roman" w:hAnsi="Times New Roman" w:cs="Times New Roman"/>
          <w:color w:val="000000"/>
          <w:sz w:val="24"/>
          <w:szCs w:val="24"/>
        </w:rPr>
        <w:t xml:space="preserve"> lístku a písemných omluvenek. </w:t>
      </w:r>
    </w:p>
    <w:p w:rsidR="008C464D" w:rsidRDefault="008A0B21">
      <w:pPr>
        <w:widowControl w:val="0"/>
        <w:pBdr>
          <w:top w:val="nil"/>
          <w:left w:val="nil"/>
          <w:bottom w:val="nil"/>
          <w:right w:val="nil"/>
          <w:between w:val="nil"/>
        </w:pBdr>
        <w:spacing w:before="295" w:line="235" w:lineRule="auto"/>
        <w:ind w:left="67" w:right="-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10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Přihlašování a odhlašování žáků ze ŠD je prováděno na základě písemných žádostí </w:t>
      </w:r>
      <w:proofErr w:type="gramStart"/>
      <w:r>
        <w:rPr>
          <w:rFonts w:ascii="Times New Roman" w:eastAsia="Times New Roman" w:hAnsi="Times New Roman" w:cs="Times New Roman"/>
          <w:color w:val="000000"/>
          <w:sz w:val="24"/>
          <w:szCs w:val="24"/>
        </w:rPr>
        <w:t>rodičů  žáka</w:t>
      </w:r>
      <w:proofErr w:type="gramEnd"/>
      <w:r>
        <w:rPr>
          <w:rFonts w:ascii="Times New Roman" w:eastAsia="Times New Roman" w:hAnsi="Times New Roman" w:cs="Times New Roman"/>
          <w:color w:val="000000"/>
          <w:sz w:val="24"/>
          <w:szCs w:val="24"/>
        </w:rPr>
        <w:t xml:space="preserve"> formou zápisního lístku.  </w:t>
      </w:r>
    </w:p>
    <w:p w:rsidR="008C464D" w:rsidRDefault="008A0B21">
      <w:pPr>
        <w:widowControl w:val="0"/>
        <w:pBdr>
          <w:top w:val="nil"/>
          <w:left w:val="nil"/>
          <w:bottom w:val="nil"/>
          <w:right w:val="nil"/>
          <w:between w:val="nil"/>
        </w:pBdr>
        <w:spacing w:before="295" w:line="240" w:lineRule="auto"/>
        <w:ind w:left="1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Organizace činnosti </w:t>
      </w:r>
      <w:r>
        <w:rPr>
          <w:rFonts w:ascii="Times New Roman" w:eastAsia="Times New Roman" w:hAnsi="Times New Roman" w:cs="Times New Roman"/>
          <w:b/>
          <w:color w:val="000000"/>
          <w:sz w:val="24"/>
          <w:szCs w:val="24"/>
        </w:rPr>
        <w:t xml:space="preserve"> </w:t>
      </w:r>
    </w:p>
    <w:p w:rsidR="008C464D" w:rsidRDefault="008A0B21">
      <w:pPr>
        <w:widowControl w:val="0"/>
        <w:pBdr>
          <w:top w:val="nil"/>
          <w:left w:val="nil"/>
          <w:bottom w:val="nil"/>
          <w:right w:val="nil"/>
          <w:between w:val="nil"/>
        </w:pBdr>
        <w:spacing w:before="286" w:line="235" w:lineRule="auto"/>
        <w:ind w:left="67" w:right="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2.9.1. </w:t>
      </w:r>
      <w:r>
        <w:rPr>
          <w:rFonts w:ascii="Times New Roman" w:eastAsia="Times New Roman" w:hAnsi="Times New Roman" w:cs="Times New Roman"/>
          <w:color w:val="000000"/>
          <w:sz w:val="24"/>
          <w:szCs w:val="24"/>
        </w:rPr>
        <w:t xml:space="preserve">Provozní doba školní družiny probíhá ve dvou částech jako tzv. ranní a odpoledni </w:t>
      </w:r>
      <w:proofErr w:type="gramStart"/>
      <w:r>
        <w:rPr>
          <w:rFonts w:ascii="Times New Roman" w:eastAsia="Times New Roman" w:hAnsi="Times New Roman" w:cs="Times New Roman"/>
          <w:color w:val="000000"/>
          <w:sz w:val="24"/>
          <w:szCs w:val="24"/>
        </w:rPr>
        <w:t>družina  Ranní</w:t>
      </w:r>
      <w:proofErr w:type="gramEnd"/>
      <w:r>
        <w:rPr>
          <w:rFonts w:ascii="Times New Roman" w:eastAsia="Times New Roman" w:hAnsi="Times New Roman" w:cs="Times New Roman"/>
          <w:color w:val="000000"/>
          <w:sz w:val="24"/>
          <w:szCs w:val="24"/>
        </w:rPr>
        <w:t xml:space="preserve"> družina probíhá od 6.00 – 7.30 hod</w:t>
      </w:r>
      <w:r w:rsidR="00DA098E">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a její provoz zajišťuje jedna vychovatelka. </w:t>
      </w:r>
      <w:proofErr w:type="gramStart"/>
      <w:r>
        <w:rPr>
          <w:rFonts w:ascii="Times New Roman" w:eastAsia="Times New Roman" w:hAnsi="Times New Roman" w:cs="Times New Roman"/>
          <w:color w:val="000000"/>
          <w:sz w:val="24"/>
          <w:szCs w:val="24"/>
        </w:rPr>
        <w:t>Odpolední  družina</w:t>
      </w:r>
      <w:proofErr w:type="gramEnd"/>
      <w:r>
        <w:rPr>
          <w:rFonts w:ascii="Times New Roman" w:eastAsia="Times New Roman" w:hAnsi="Times New Roman" w:cs="Times New Roman"/>
          <w:color w:val="000000"/>
          <w:sz w:val="24"/>
          <w:szCs w:val="24"/>
        </w:rPr>
        <w:t xml:space="preserve"> probíhá od 11.25 hodin a končí v 16.00 hodin. Provoz je zajištěn </w:t>
      </w:r>
      <w:r w:rsidR="00DA098E">
        <w:rPr>
          <w:rFonts w:ascii="Times New Roman" w:eastAsia="Times New Roman" w:hAnsi="Times New Roman" w:cs="Times New Roman"/>
          <w:color w:val="000000"/>
          <w:sz w:val="24"/>
          <w:szCs w:val="24"/>
        </w:rPr>
        <w:t xml:space="preserve">dvěma </w:t>
      </w:r>
      <w:r>
        <w:rPr>
          <w:rFonts w:ascii="Times New Roman" w:eastAsia="Times New Roman" w:hAnsi="Times New Roman" w:cs="Times New Roman"/>
          <w:color w:val="000000"/>
          <w:sz w:val="24"/>
          <w:szCs w:val="24"/>
        </w:rPr>
        <w:t xml:space="preserve">vychovatelkami. </w:t>
      </w:r>
    </w:p>
    <w:p w:rsidR="008C464D" w:rsidRDefault="008A0B21">
      <w:pPr>
        <w:widowControl w:val="0"/>
        <w:pBdr>
          <w:top w:val="nil"/>
          <w:left w:val="nil"/>
          <w:bottom w:val="nil"/>
          <w:right w:val="nil"/>
          <w:between w:val="nil"/>
        </w:pBdr>
        <w:spacing w:before="290" w:line="235" w:lineRule="auto"/>
        <w:ind w:left="67" w:righ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Rodiče si žáky ze školní družiny vyzvedávají osobně – buď sami, nebo osobami, které uvedli </w:t>
      </w:r>
      <w:proofErr w:type="gramStart"/>
      <w:r>
        <w:rPr>
          <w:rFonts w:ascii="Times New Roman" w:eastAsia="Times New Roman" w:hAnsi="Times New Roman" w:cs="Times New Roman"/>
          <w:color w:val="000000"/>
          <w:sz w:val="24"/>
          <w:szCs w:val="24"/>
        </w:rPr>
        <w:t>na  zápisním</w:t>
      </w:r>
      <w:proofErr w:type="gramEnd"/>
      <w:r>
        <w:rPr>
          <w:rFonts w:ascii="Times New Roman" w:eastAsia="Times New Roman" w:hAnsi="Times New Roman" w:cs="Times New Roman"/>
          <w:color w:val="000000"/>
          <w:sz w:val="24"/>
          <w:szCs w:val="24"/>
        </w:rPr>
        <w:t xml:space="preserve"> lístku. Dále žáci odcházejí sami podle údajů na zápisním lístku. </w:t>
      </w:r>
    </w:p>
    <w:p w:rsidR="008C464D" w:rsidRDefault="008A0B21">
      <w:pPr>
        <w:widowControl w:val="0"/>
        <w:pBdr>
          <w:top w:val="nil"/>
          <w:left w:val="nil"/>
          <w:bottom w:val="nil"/>
          <w:right w:val="nil"/>
          <w:between w:val="nil"/>
        </w:pBdr>
        <w:spacing w:before="294" w:line="240" w:lineRule="auto"/>
        <w:ind w:left="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2.9.2. </w:t>
      </w:r>
    </w:p>
    <w:p w:rsidR="008C464D" w:rsidRDefault="008A0B21">
      <w:pPr>
        <w:widowControl w:val="0"/>
        <w:pBdr>
          <w:top w:val="nil"/>
          <w:left w:val="nil"/>
          <w:bottom w:val="nil"/>
          <w:right w:val="nil"/>
          <w:between w:val="nil"/>
        </w:pBdr>
        <w:spacing w:line="235" w:lineRule="auto"/>
        <w:ind w:left="62" w:right="536"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Provoz školní družiny končí v 16.00 hodin. Při nevyzvednutí žáka do stanovené doby </w:t>
      </w:r>
      <w:proofErr w:type="gramStart"/>
      <w:r>
        <w:rPr>
          <w:rFonts w:ascii="Times New Roman" w:eastAsia="Times New Roman" w:hAnsi="Times New Roman" w:cs="Times New Roman"/>
          <w:color w:val="000000"/>
          <w:sz w:val="24"/>
          <w:szCs w:val="24"/>
        </w:rPr>
        <w:t>rodiči  vychovatelka</w:t>
      </w:r>
      <w:proofErr w:type="gramEnd"/>
      <w:r>
        <w:rPr>
          <w:rFonts w:ascii="Times New Roman" w:eastAsia="Times New Roman" w:hAnsi="Times New Roman" w:cs="Times New Roman"/>
          <w:color w:val="000000"/>
          <w:sz w:val="24"/>
          <w:szCs w:val="24"/>
        </w:rPr>
        <w:t xml:space="preserve"> nejdříve podle možností informuje telefonicky rodiče žáka, osoby uvedené na  přihlášce dítěte do ŠD a ředitele školy, pokud je tento postup bezvýsledný,  </w:t>
      </w:r>
    </w:p>
    <w:p w:rsidR="00DA098E" w:rsidRDefault="008A0B21">
      <w:pPr>
        <w:widowControl w:val="0"/>
        <w:pBdr>
          <w:top w:val="nil"/>
          <w:left w:val="nil"/>
          <w:bottom w:val="nil"/>
          <w:right w:val="nil"/>
          <w:between w:val="nil"/>
        </w:pBdr>
        <w:spacing w:before="7" w:line="235" w:lineRule="auto"/>
        <w:ind w:left="423" w:right="82"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na základě předchozí dohody kontaktuje pracovníka orgánu péče o dítě, </w:t>
      </w:r>
    </w:p>
    <w:p w:rsidR="008C464D" w:rsidRDefault="008A0B21">
      <w:pPr>
        <w:widowControl w:val="0"/>
        <w:pBdr>
          <w:top w:val="nil"/>
          <w:left w:val="nil"/>
          <w:bottom w:val="nil"/>
          <w:right w:val="nil"/>
          <w:between w:val="nil"/>
        </w:pBdr>
        <w:spacing w:before="7" w:line="235" w:lineRule="auto"/>
        <w:ind w:left="423" w:right="82"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na základě předchozí dohody s obecním úřadem kontaktuje pracovníka městského </w:t>
      </w:r>
      <w:proofErr w:type="gramStart"/>
      <w:r>
        <w:rPr>
          <w:rFonts w:ascii="Times New Roman" w:eastAsia="Times New Roman" w:hAnsi="Times New Roman" w:cs="Times New Roman"/>
          <w:color w:val="000000"/>
          <w:sz w:val="24"/>
          <w:szCs w:val="24"/>
        </w:rPr>
        <w:t>úřadu,  c</w:t>
      </w:r>
      <w:proofErr w:type="gramEnd"/>
      <w:r>
        <w:rPr>
          <w:rFonts w:ascii="Times New Roman" w:eastAsia="Times New Roman" w:hAnsi="Times New Roman" w:cs="Times New Roman"/>
          <w:color w:val="000000"/>
          <w:sz w:val="24"/>
          <w:szCs w:val="24"/>
        </w:rPr>
        <w:t>) požádá o pomoc Policii ČR</w:t>
      </w:r>
      <w:r w:rsidR="00DA09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8C464D" w:rsidRDefault="008A0B21">
      <w:pPr>
        <w:widowControl w:val="0"/>
        <w:pBdr>
          <w:top w:val="nil"/>
          <w:left w:val="nil"/>
          <w:bottom w:val="nil"/>
          <w:right w:val="nil"/>
          <w:between w:val="nil"/>
        </w:pBdr>
        <w:spacing w:before="578" w:line="235" w:lineRule="auto"/>
        <w:ind w:left="71" w:right="186"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2.9.3. </w:t>
      </w:r>
      <w:r>
        <w:rPr>
          <w:rFonts w:ascii="Times New Roman" w:eastAsia="Times New Roman" w:hAnsi="Times New Roman" w:cs="Times New Roman"/>
          <w:color w:val="000000"/>
          <w:sz w:val="24"/>
          <w:szCs w:val="24"/>
        </w:rPr>
        <w:t xml:space="preserve">Činnost ŠD probíhá ve dvou hernách v přízemí a II. patře budovy základní školy. </w:t>
      </w:r>
      <w:proofErr w:type="gramStart"/>
      <w:r>
        <w:rPr>
          <w:rFonts w:ascii="Times New Roman" w:eastAsia="Times New Roman" w:hAnsi="Times New Roman" w:cs="Times New Roman"/>
          <w:color w:val="000000"/>
          <w:sz w:val="24"/>
          <w:szCs w:val="24"/>
        </w:rPr>
        <w:t>Pro  společné</w:t>
      </w:r>
      <w:proofErr w:type="gramEnd"/>
      <w:r>
        <w:rPr>
          <w:rFonts w:ascii="Times New Roman" w:eastAsia="Times New Roman" w:hAnsi="Times New Roman" w:cs="Times New Roman"/>
          <w:color w:val="000000"/>
          <w:sz w:val="24"/>
          <w:szCs w:val="24"/>
        </w:rPr>
        <w:t xml:space="preserve"> činnosti dále využívá tělocvičnu</w:t>
      </w:r>
      <w:r w:rsidR="00244A7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učebnu informatiky</w:t>
      </w:r>
      <w:r w:rsidR="00244A7B">
        <w:rPr>
          <w:rFonts w:ascii="Times New Roman" w:eastAsia="Times New Roman" w:hAnsi="Times New Roman" w:cs="Times New Roman"/>
          <w:color w:val="000000"/>
          <w:sz w:val="24"/>
          <w:szCs w:val="24"/>
        </w:rPr>
        <w:t>, ostatní třídy ve škole</w:t>
      </w:r>
      <w:r>
        <w:rPr>
          <w:rFonts w:ascii="Times New Roman" w:eastAsia="Times New Roman" w:hAnsi="Times New Roman" w:cs="Times New Roman"/>
          <w:color w:val="000000"/>
          <w:sz w:val="24"/>
          <w:szCs w:val="24"/>
        </w:rPr>
        <w:t>,</w:t>
      </w:r>
      <w:r w:rsidR="00244A7B">
        <w:rPr>
          <w:rFonts w:ascii="Times New Roman" w:eastAsia="Times New Roman" w:hAnsi="Times New Roman" w:cs="Times New Roman"/>
          <w:color w:val="000000"/>
          <w:sz w:val="24"/>
          <w:szCs w:val="24"/>
        </w:rPr>
        <w:t xml:space="preserve"> prostory chodeb,</w:t>
      </w:r>
      <w:r>
        <w:rPr>
          <w:rFonts w:ascii="Times New Roman" w:eastAsia="Times New Roman" w:hAnsi="Times New Roman" w:cs="Times New Roman"/>
          <w:color w:val="000000"/>
          <w:sz w:val="24"/>
          <w:szCs w:val="24"/>
        </w:rPr>
        <w:t xml:space="preserve"> v areálu školy pak školní dvůr  a hřiště. Využívání těchto prostor se řídí aktuálním programem školní družiny a </w:t>
      </w:r>
      <w:proofErr w:type="gramStart"/>
      <w:r>
        <w:rPr>
          <w:rFonts w:ascii="Times New Roman" w:eastAsia="Times New Roman" w:hAnsi="Times New Roman" w:cs="Times New Roman"/>
          <w:color w:val="000000"/>
          <w:sz w:val="24"/>
          <w:szCs w:val="24"/>
        </w:rPr>
        <w:t>naplánovanými  aktivitami</w:t>
      </w:r>
      <w:proofErr w:type="gramEnd"/>
      <w:r>
        <w:rPr>
          <w:rFonts w:ascii="Times New Roman" w:eastAsia="Times New Roman" w:hAnsi="Times New Roman" w:cs="Times New Roman"/>
          <w:color w:val="000000"/>
          <w:sz w:val="24"/>
          <w:szCs w:val="24"/>
        </w:rPr>
        <w:t xml:space="preserve"> dle plánu družiny. I zde se činnost řídí konkrétními pravidly a pokyny. </w:t>
      </w:r>
    </w:p>
    <w:p w:rsidR="00244A7B" w:rsidRDefault="00244A7B">
      <w:pPr>
        <w:widowControl w:val="0"/>
        <w:pBdr>
          <w:top w:val="nil"/>
          <w:left w:val="nil"/>
          <w:bottom w:val="nil"/>
          <w:right w:val="nil"/>
          <w:between w:val="nil"/>
        </w:pBdr>
        <w:spacing w:before="578" w:line="235" w:lineRule="auto"/>
        <w:ind w:left="70" w:right="675" w:hanging="2"/>
        <w:rPr>
          <w:rFonts w:ascii="Times New Roman" w:eastAsia="Times New Roman" w:hAnsi="Times New Roman" w:cs="Times New Roman"/>
          <w:b/>
          <w:color w:val="000000"/>
          <w:sz w:val="24"/>
          <w:szCs w:val="24"/>
        </w:rPr>
      </w:pPr>
    </w:p>
    <w:p w:rsidR="008C464D" w:rsidRDefault="008A0B21">
      <w:pPr>
        <w:widowControl w:val="0"/>
        <w:pBdr>
          <w:top w:val="nil"/>
          <w:left w:val="nil"/>
          <w:bottom w:val="nil"/>
          <w:right w:val="nil"/>
          <w:between w:val="nil"/>
        </w:pBdr>
        <w:spacing w:before="578" w:line="235" w:lineRule="auto"/>
        <w:ind w:left="70" w:right="675"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2.9.4. </w:t>
      </w:r>
      <w:r>
        <w:rPr>
          <w:rFonts w:ascii="Times New Roman" w:eastAsia="Times New Roman" w:hAnsi="Times New Roman" w:cs="Times New Roman"/>
          <w:color w:val="000000"/>
          <w:sz w:val="24"/>
          <w:szCs w:val="24"/>
        </w:rPr>
        <w:t xml:space="preserve">Oddělení se naplňují nejvýše do počtu 30 účastníků. V oddělení lze </w:t>
      </w:r>
      <w:proofErr w:type="gramStart"/>
      <w:r>
        <w:rPr>
          <w:rFonts w:ascii="Times New Roman" w:eastAsia="Times New Roman" w:hAnsi="Times New Roman" w:cs="Times New Roman"/>
          <w:color w:val="000000"/>
          <w:sz w:val="24"/>
          <w:szCs w:val="24"/>
        </w:rPr>
        <w:t>individuálně  integrovat</w:t>
      </w:r>
      <w:proofErr w:type="gramEnd"/>
      <w:r>
        <w:rPr>
          <w:rFonts w:ascii="Times New Roman" w:eastAsia="Times New Roman" w:hAnsi="Times New Roman" w:cs="Times New Roman"/>
          <w:color w:val="000000"/>
          <w:sz w:val="24"/>
          <w:szCs w:val="24"/>
        </w:rPr>
        <w:t xml:space="preserve"> nejvýše 5 účastníků se zdravotním postižením. Ředitel stanovuje touto směrnicí </w:t>
      </w:r>
    </w:p>
    <w:p w:rsidR="008C464D" w:rsidRDefault="008A0B21">
      <w:pPr>
        <w:widowControl w:val="0"/>
        <w:pBdr>
          <w:top w:val="nil"/>
          <w:left w:val="nil"/>
          <w:bottom w:val="nil"/>
          <w:right w:val="nil"/>
          <w:between w:val="nil"/>
        </w:pBdr>
        <w:spacing w:line="236" w:lineRule="auto"/>
        <w:ind w:left="63" w:right="6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nejvyšší počet účastníků na 1 pedagogického pracovníka s ohledem na druh vykonávané </w:t>
      </w:r>
      <w:proofErr w:type="gramStart"/>
      <w:r>
        <w:rPr>
          <w:rFonts w:ascii="Times New Roman" w:eastAsia="Times New Roman" w:hAnsi="Times New Roman" w:cs="Times New Roman"/>
          <w:color w:val="000000"/>
          <w:sz w:val="24"/>
          <w:szCs w:val="24"/>
        </w:rPr>
        <w:t>činnosti  účastníků</w:t>
      </w:r>
      <w:proofErr w:type="gramEnd"/>
      <w:r>
        <w:rPr>
          <w:rFonts w:ascii="Times New Roman" w:eastAsia="Times New Roman" w:hAnsi="Times New Roman" w:cs="Times New Roman"/>
          <w:color w:val="000000"/>
          <w:sz w:val="24"/>
          <w:szCs w:val="24"/>
        </w:rPr>
        <w:t xml:space="preserve">, zejména s ohledem na jejich bezpečnost takto: </w:t>
      </w:r>
    </w:p>
    <w:p w:rsidR="008C464D" w:rsidRDefault="008A0B21" w:rsidP="00244A7B">
      <w:pPr>
        <w:widowControl w:val="0"/>
        <w:pBdr>
          <w:top w:val="nil"/>
          <w:left w:val="nil"/>
          <w:bottom w:val="nil"/>
          <w:right w:val="nil"/>
          <w:between w:val="nil"/>
        </w:pBdr>
        <w:spacing w:before="6" w:line="235" w:lineRule="auto"/>
        <w:ind w:left="75" w:right="205" w:firstLine="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při běžné činnosti ve třídách a místnostech ŠD, vycházkách po běžných trasách v okolí </w:t>
      </w:r>
      <w:proofErr w:type="gramStart"/>
      <w:r>
        <w:rPr>
          <w:rFonts w:ascii="Times New Roman" w:eastAsia="Times New Roman" w:hAnsi="Times New Roman" w:cs="Times New Roman"/>
          <w:color w:val="000000"/>
          <w:sz w:val="24"/>
          <w:szCs w:val="24"/>
        </w:rPr>
        <w:t>školy  s</w:t>
      </w:r>
      <w:proofErr w:type="gramEnd"/>
      <w:r>
        <w:rPr>
          <w:rFonts w:ascii="Times New Roman" w:eastAsia="Times New Roman" w:hAnsi="Times New Roman" w:cs="Times New Roman"/>
          <w:color w:val="000000"/>
          <w:sz w:val="24"/>
          <w:szCs w:val="24"/>
        </w:rPr>
        <w:t xml:space="preserve"> běžným dopravním provozem, vede jedna vychovatelka max. 25 dětí, </w:t>
      </w:r>
    </w:p>
    <w:p w:rsidR="008C464D" w:rsidRDefault="008A0B21" w:rsidP="00244A7B">
      <w:pPr>
        <w:widowControl w:val="0"/>
        <w:pBdr>
          <w:top w:val="nil"/>
          <w:left w:val="nil"/>
          <w:bottom w:val="nil"/>
          <w:right w:val="nil"/>
          <w:between w:val="nil"/>
        </w:pBdr>
        <w:spacing w:before="7" w:line="235" w:lineRule="auto"/>
        <w:ind w:left="75" w:right="653" w:firstLine="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 při organizačně či dopravně náročných nebo výjimečných akcích projedná </w:t>
      </w:r>
      <w:proofErr w:type="gramStart"/>
      <w:r>
        <w:rPr>
          <w:rFonts w:ascii="Times New Roman" w:eastAsia="Times New Roman" w:hAnsi="Times New Roman" w:cs="Times New Roman"/>
          <w:color w:val="000000"/>
          <w:sz w:val="24"/>
          <w:szCs w:val="24"/>
        </w:rPr>
        <w:t>vychovatelka  s</w:t>
      </w:r>
      <w:proofErr w:type="gramEnd"/>
      <w:r>
        <w:rPr>
          <w:rFonts w:ascii="Times New Roman" w:eastAsia="Times New Roman" w:hAnsi="Times New Roman" w:cs="Times New Roman"/>
          <w:color w:val="000000"/>
          <w:sz w:val="24"/>
          <w:szCs w:val="24"/>
        </w:rPr>
        <w:t xml:space="preserve"> ředitelem školy předem organizační zajištění akce včetně počtu doprovázejících osob. </w:t>
      </w:r>
    </w:p>
    <w:p w:rsidR="008C464D" w:rsidRDefault="008A0B21">
      <w:pPr>
        <w:widowControl w:val="0"/>
        <w:pBdr>
          <w:top w:val="nil"/>
          <w:left w:val="nil"/>
          <w:bottom w:val="nil"/>
          <w:right w:val="nil"/>
          <w:between w:val="nil"/>
        </w:pBdr>
        <w:spacing w:before="295" w:line="235" w:lineRule="auto"/>
        <w:ind w:left="62" w:right="602"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2.9.5. </w:t>
      </w:r>
      <w:r>
        <w:rPr>
          <w:rFonts w:ascii="Times New Roman" w:eastAsia="Times New Roman" w:hAnsi="Times New Roman" w:cs="Times New Roman"/>
          <w:color w:val="000000"/>
          <w:sz w:val="24"/>
          <w:szCs w:val="24"/>
        </w:rPr>
        <w:t xml:space="preserve">Do školní družiny přicházejí žáci po skončení vyučování pod vedením vychovatelky.  Pokud ostatní třídy končí později, předá děti vychovatelce do školní družiny učitelka, </w:t>
      </w:r>
      <w:proofErr w:type="gramStart"/>
      <w:r>
        <w:rPr>
          <w:rFonts w:ascii="Times New Roman" w:eastAsia="Times New Roman" w:hAnsi="Times New Roman" w:cs="Times New Roman"/>
          <w:color w:val="000000"/>
          <w:sz w:val="24"/>
          <w:szCs w:val="24"/>
        </w:rPr>
        <w:t>která  provádí</w:t>
      </w:r>
      <w:proofErr w:type="gramEnd"/>
      <w:r>
        <w:rPr>
          <w:rFonts w:ascii="Times New Roman" w:eastAsia="Times New Roman" w:hAnsi="Times New Roman" w:cs="Times New Roman"/>
          <w:color w:val="000000"/>
          <w:sz w:val="24"/>
          <w:szCs w:val="24"/>
        </w:rPr>
        <w:t xml:space="preserve"> dozor ve školní jídelně.  </w:t>
      </w:r>
    </w:p>
    <w:p w:rsidR="008C464D" w:rsidRDefault="008A0B21">
      <w:pPr>
        <w:widowControl w:val="0"/>
        <w:pBdr>
          <w:top w:val="nil"/>
          <w:left w:val="nil"/>
          <w:bottom w:val="nil"/>
          <w:right w:val="nil"/>
          <w:between w:val="nil"/>
        </w:pBdr>
        <w:spacing w:before="295" w:line="235" w:lineRule="auto"/>
        <w:ind w:left="64" w:right="1221"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2.9.6. </w:t>
      </w:r>
      <w:r>
        <w:rPr>
          <w:rFonts w:ascii="Times New Roman" w:eastAsia="Times New Roman" w:hAnsi="Times New Roman" w:cs="Times New Roman"/>
          <w:color w:val="000000"/>
          <w:sz w:val="24"/>
          <w:szCs w:val="24"/>
        </w:rPr>
        <w:t xml:space="preserve">Rozsah denního provozu ŠD a rozvrh činnosti schvaluje ředitel školy na </w:t>
      </w:r>
      <w:proofErr w:type="gramStart"/>
      <w:r>
        <w:rPr>
          <w:rFonts w:ascii="Times New Roman" w:eastAsia="Times New Roman" w:hAnsi="Times New Roman" w:cs="Times New Roman"/>
          <w:color w:val="000000"/>
          <w:sz w:val="24"/>
          <w:szCs w:val="24"/>
        </w:rPr>
        <w:t>návrh  vychovatelky</w:t>
      </w:r>
      <w:proofErr w:type="gramEnd"/>
      <w:r>
        <w:rPr>
          <w:rFonts w:ascii="Times New Roman" w:eastAsia="Times New Roman" w:hAnsi="Times New Roman" w:cs="Times New Roman"/>
          <w:color w:val="000000"/>
          <w:sz w:val="24"/>
          <w:szCs w:val="24"/>
        </w:rPr>
        <w:t xml:space="preserve"> školní družiny.  </w:t>
      </w:r>
    </w:p>
    <w:p w:rsidR="008C464D" w:rsidRDefault="008A0B21">
      <w:pPr>
        <w:widowControl w:val="0"/>
        <w:pBdr>
          <w:top w:val="nil"/>
          <w:left w:val="nil"/>
          <w:bottom w:val="nil"/>
          <w:right w:val="nil"/>
          <w:between w:val="nil"/>
        </w:pBdr>
        <w:spacing w:before="7" w:line="240" w:lineRule="auto"/>
        <w:ind w:lef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44A7B" w:rsidRDefault="008A0B21">
      <w:pPr>
        <w:widowControl w:val="0"/>
        <w:pBdr>
          <w:top w:val="nil"/>
          <w:left w:val="nil"/>
          <w:bottom w:val="nil"/>
          <w:right w:val="nil"/>
          <w:between w:val="nil"/>
        </w:pBdr>
        <w:spacing w:before="7" w:line="235" w:lineRule="auto"/>
        <w:ind w:left="71" w:right="567" w:hanging="4"/>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2.9.7. </w:t>
      </w:r>
      <w:r>
        <w:rPr>
          <w:rFonts w:ascii="Times New Roman" w:eastAsia="Times New Roman" w:hAnsi="Times New Roman" w:cs="Times New Roman"/>
          <w:color w:val="000000"/>
          <w:sz w:val="24"/>
          <w:szCs w:val="24"/>
        </w:rPr>
        <w:t xml:space="preserve">Družina realizuje výchovně vzdělávací činnost ve výchově mimo vyučování </w:t>
      </w:r>
      <w:proofErr w:type="gramStart"/>
      <w:r>
        <w:rPr>
          <w:rFonts w:ascii="Times New Roman" w:eastAsia="Times New Roman" w:hAnsi="Times New Roman" w:cs="Times New Roman"/>
          <w:color w:val="000000"/>
          <w:sz w:val="24"/>
          <w:szCs w:val="24"/>
        </w:rPr>
        <w:t>formou  odpočinkových</w:t>
      </w:r>
      <w:proofErr w:type="gramEnd"/>
      <w:r>
        <w:rPr>
          <w:rFonts w:ascii="Times New Roman" w:eastAsia="Times New Roman" w:hAnsi="Times New Roman" w:cs="Times New Roman"/>
          <w:color w:val="000000"/>
          <w:sz w:val="24"/>
          <w:szCs w:val="24"/>
        </w:rPr>
        <w:t xml:space="preserve">, rekreačních a zájmových činností; umožňuje žákům přípravu na vyučování. </w:t>
      </w:r>
    </w:p>
    <w:p w:rsidR="008C464D" w:rsidRDefault="00244A7B">
      <w:pPr>
        <w:widowControl w:val="0"/>
        <w:pBdr>
          <w:top w:val="nil"/>
          <w:left w:val="nil"/>
          <w:bottom w:val="nil"/>
          <w:right w:val="nil"/>
          <w:between w:val="nil"/>
        </w:pBdr>
        <w:spacing w:before="7" w:line="235" w:lineRule="auto"/>
        <w:ind w:left="71" w:right="567"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 xml:space="preserve"> </w:t>
      </w:r>
      <w:r w:rsidR="008A0B21">
        <w:rPr>
          <w:rFonts w:ascii="Times New Roman" w:eastAsia="Times New Roman" w:hAnsi="Times New Roman" w:cs="Times New Roman"/>
          <w:b/>
          <w:i/>
          <w:color w:val="000000"/>
          <w:sz w:val="24"/>
          <w:szCs w:val="24"/>
        </w:rPr>
        <w:t xml:space="preserve">Odpočinkové </w:t>
      </w:r>
      <w:proofErr w:type="gramStart"/>
      <w:r w:rsidR="008A0B21">
        <w:rPr>
          <w:rFonts w:ascii="Times New Roman" w:eastAsia="Times New Roman" w:hAnsi="Times New Roman" w:cs="Times New Roman"/>
          <w:b/>
          <w:i/>
          <w:color w:val="000000"/>
          <w:sz w:val="24"/>
          <w:szCs w:val="24"/>
        </w:rPr>
        <w:t xml:space="preserve">činnosti </w:t>
      </w:r>
      <w:r w:rsidR="008A0B21">
        <w:rPr>
          <w:rFonts w:ascii="Times New Roman" w:eastAsia="Times New Roman" w:hAnsi="Times New Roman" w:cs="Times New Roman"/>
          <w:i/>
          <w:color w:val="000000"/>
          <w:sz w:val="24"/>
          <w:szCs w:val="24"/>
        </w:rPr>
        <w:t xml:space="preserve">- </w:t>
      </w:r>
      <w:r w:rsidR="008A0B21">
        <w:rPr>
          <w:rFonts w:ascii="Times New Roman" w:eastAsia="Times New Roman" w:hAnsi="Times New Roman" w:cs="Times New Roman"/>
          <w:color w:val="000000"/>
          <w:sz w:val="24"/>
          <w:szCs w:val="24"/>
        </w:rPr>
        <w:t>mají</w:t>
      </w:r>
      <w:proofErr w:type="gramEnd"/>
      <w:r w:rsidR="008A0B21">
        <w:rPr>
          <w:rFonts w:ascii="Times New Roman" w:eastAsia="Times New Roman" w:hAnsi="Times New Roman" w:cs="Times New Roman"/>
          <w:color w:val="000000"/>
          <w:sz w:val="24"/>
          <w:szCs w:val="24"/>
        </w:rPr>
        <w:t xml:space="preserve"> odstranit únavu</w:t>
      </w:r>
      <w:r w:rsidR="008A0B21">
        <w:rPr>
          <w:rFonts w:ascii="Times New Roman" w:eastAsia="Times New Roman" w:hAnsi="Times New Roman" w:cs="Times New Roman"/>
          <w:i/>
          <w:color w:val="000000"/>
          <w:sz w:val="24"/>
          <w:szCs w:val="24"/>
        </w:rPr>
        <w:t xml:space="preserve">, </w:t>
      </w:r>
      <w:r w:rsidR="008A0B21">
        <w:rPr>
          <w:rFonts w:ascii="Times New Roman" w:eastAsia="Times New Roman" w:hAnsi="Times New Roman" w:cs="Times New Roman"/>
          <w:color w:val="000000"/>
          <w:sz w:val="24"/>
          <w:szCs w:val="24"/>
        </w:rPr>
        <w:t xml:space="preserve">zařazují se nejčastěji po obědě a dále dle  </w:t>
      </w:r>
    </w:p>
    <w:p w:rsidR="008C464D" w:rsidRDefault="008A0B21" w:rsidP="00244A7B">
      <w:pPr>
        <w:widowControl w:val="0"/>
        <w:pBdr>
          <w:top w:val="nil"/>
          <w:left w:val="nil"/>
          <w:bottom w:val="nil"/>
          <w:right w:val="nil"/>
          <w:between w:val="nil"/>
        </w:pBdr>
        <w:spacing w:before="7" w:line="235" w:lineRule="auto"/>
        <w:ind w:right="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potřeby kdykoliv během dne. Jde o klid na koberci, klidové hry a klidné zájmové </w:t>
      </w:r>
      <w:proofErr w:type="gramStart"/>
      <w:r>
        <w:rPr>
          <w:rFonts w:ascii="Times New Roman" w:eastAsia="Times New Roman" w:hAnsi="Times New Roman" w:cs="Times New Roman"/>
          <w:color w:val="000000"/>
          <w:sz w:val="24"/>
          <w:szCs w:val="24"/>
        </w:rPr>
        <w:t>činnosti,  poslechové</w:t>
      </w:r>
      <w:proofErr w:type="gramEnd"/>
      <w:r>
        <w:rPr>
          <w:rFonts w:ascii="Times New Roman" w:eastAsia="Times New Roman" w:hAnsi="Times New Roman" w:cs="Times New Roman"/>
          <w:color w:val="000000"/>
          <w:sz w:val="24"/>
          <w:szCs w:val="24"/>
        </w:rPr>
        <w:t xml:space="preserve"> činnosti apod. </w:t>
      </w:r>
    </w:p>
    <w:p w:rsidR="00244A7B" w:rsidRDefault="008A0B21">
      <w:pPr>
        <w:widowControl w:val="0"/>
        <w:pBdr>
          <w:top w:val="nil"/>
          <w:left w:val="nil"/>
          <w:bottom w:val="nil"/>
          <w:right w:val="nil"/>
          <w:between w:val="nil"/>
        </w:pBdr>
        <w:spacing w:before="7" w:line="235" w:lineRule="auto"/>
        <w:ind w:left="74" w:right="16"/>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 xml:space="preserve">Rekreační činnosti </w:t>
      </w:r>
      <w:r>
        <w:rPr>
          <w:rFonts w:ascii="Times New Roman" w:eastAsia="Times New Roman" w:hAnsi="Times New Roman" w:cs="Times New Roman"/>
          <w:color w:val="000000"/>
          <w:sz w:val="24"/>
          <w:szCs w:val="24"/>
        </w:rPr>
        <w:t xml:space="preserve">- slouží k regeneraci sil, převažuje v nich odpočinek </w:t>
      </w:r>
      <w:proofErr w:type="gramStart"/>
      <w:r>
        <w:rPr>
          <w:rFonts w:ascii="Times New Roman" w:eastAsia="Times New Roman" w:hAnsi="Times New Roman" w:cs="Times New Roman"/>
          <w:color w:val="000000"/>
          <w:sz w:val="24"/>
          <w:szCs w:val="24"/>
        </w:rPr>
        <w:t>aktivní  s</w:t>
      </w:r>
      <w:proofErr w:type="gramEnd"/>
      <w:r>
        <w:rPr>
          <w:rFonts w:ascii="Times New Roman" w:eastAsia="Times New Roman" w:hAnsi="Times New Roman" w:cs="Times New Roman"/>
          <w:color w:val="000000"/>
          <w:sz w:val="24"/>
          <w:szCs w:val="24"/>
        </w:rPr>
        <w:t xml:space="preserve"> náročnějšími pohybovými prvky. Hry a spontánní činnosti mohou být rušnější.</w:t>
      </w:r>
    </w:p>
    <w:p w:rsidR="008C464D" w:rsidRDefault="008A0B21">
      <w:pPr>
        <w:widowControl w:val="0"/>
        <w:pBdr>
          <w:top w:val="nil"/>
          <w:left w:val="nil"/>
          <w:bottom w:val="nil"/>
          <w:right w:val="nil"/>
          <w:between w:val="nil"/>
        </w:pBdr>
        <w:spacing w:before="7" w:line="235" w:lineRule="auto"/>
        <w:ind w:left="74" w:righ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 xml:space="preserve">Zájmové činnosti </w:t>
      </w:r>
      <w:r>
        <w:rPr>
          <w:rFonts w:ascii="Times New Roman" w:eastAsia="Times New Roman" w:hAnsi="Times New Roman" w:cs="Times New Roman"/>
          <w:color w:val="000000"/>
          <w:sz w:val="24"/>
          <w:szCs w:val="24"/>
        </w:rPr>
        <w:t xml:space="preserve">- rozvíjejí osobnost žáka, umožňují žákům seberealizaci i </w:t>
      </w:r>
      <w:proofErr w:type="gramStart"/>
      <w:r>
        <w:rPr>
          <w:rFonts w:ascii="Times New Roman" w:eastAsia="Times New Roman" w:hAnsi="Times New Roman" w:cs="Times New Roman"/>
          <w:color w:val="000000"/>
          <w:sz w:val="24"/>
          <w:szCs w:val="24"/>
        </w:rPr>
        <w:t>kompenzaci  možných</w:t>
      </w:r>
      <w:proofErr w:type="gramEnd"/>
      <w:r>
        <w:rPr>
          <w:rFonts w:ascii="Times New Roman" w:eastAsia="Times New Roman" w:hAnsi="Times New Roman" w:cs="Times New Roman"/>
          <w:color w:val="000000"/>
          <w:sz w:val="24"/>
          <w:szCs w:val="24"/>
        </w:rPr>
        <w:t xml:space="preserve"> školních neúspěchů i další rozvoj pohybových dovedností a poznání. Jde o </w:t>
      </w:r>
      <w:proofErr w:type="gramStart"/>
      <w:r>
        <w:rPr>
          <w:rFonts w:ascii="Times New Roman" w:eastAsia="Times New Roman" w:hAnsi="Times New Roman" w:cs="Times New Roman"/>
          <w:color w:val="000000"/>
          <w:sz w:val="24"/>
          <w:szCs w:val="24"/>
        </w:rPr>
        <w:t>řízenou  kolektivní</w:t>
      </w:r>
      <w:proofErr w:type="gramEnd"/>
      <w:r>
        <w:rPr>
          <w:rFonts w:ascii="Times New Roman" w:eastAsia="Times New Roman" w:hAnsi="Times New Roman" w:cs="Times New Roman"/>
          <w:color w:val="000000"/>
          <w:sz w:val="24"/>
          <w:szCs w:val="24"/>
        </w:rPr>
        <w:t xml:space="preserve"> nebo individuální činnost, organizovanou nebo spontánní aktivitu. Činnost </w:t>
      </w:r>
      <w:proofErr w:type="gramStart"/>
      <w:r>
        <w:rPr>
          <w:rFonts w:ascii="Times New Roman" w:eastAsia="Times New Roman" w:hAnsi="Times New Roman" w:cs="Times New Roman"/>
          <w:color w:val="000000"/>
          <w:sz w:val="24"/>
          <w:szCs w:val="24"/>
        </w:rPr>
        <w:t>může  být</w:t>
      </w:r>
      <w:proofErr w:type="gramEnd"/>
      <w:r>
        <w:rPr>
          <w:rFonts w:ascii="Times New Roman" w:eastAsia="Times New Roman" w:hAnsi="Times New Roman" w:cs="Times New Roman"/>
          <w:color w:val="000000"/>
          <w:sz w:val="24"/>
          <w:szCs w:val="24"/>
        </w:rPr>
        <w:t xml:space="preserve"> organizována pro žáky z oddělení v zájmovém útvaru, který vede vychovatelka ŠD či jiný  pedagog nebo rodič.  </w:t>
      </w:r>
    </w:p>
    <w:p w:rsidR="008C464D" w:rsidRDefault="008A0B21">
      <w:pPr>
        <w:widowControl w:val="0"/>
        <w:pBdr>
          <w:top w:val="nil"/>
          <w:left w:val="nil"/>
          <w:bottom w:val="nil"/>
          <w:right w:val="nil"/>
          <w:between w:val="nil"/>
        </w:pBdr>
        <w:spacing w:before="11" w:line="235" w:lineRule="auto"/>
        <w:ind w:left="63" w:right="181" w:firstLine="11"/>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Příprava na vyučování zahrnuje okruh činností související s plněním školních povinností</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není to však povinná činnost ŠD. Může jít o vypracovávání domácích úkolů (pouze </w:t>
      </w:r>
      <w:proofErr w:type="gramStart"/>
      <w:r>
        <w:rPr>
          <w:rFonts w:ascii="Times New Roman" w:eastAsia="Times New Roman" w:hAnsi="Times New Roman" w:cs="Times New Roman"/>
          <w:color w:val="000000"/>
          <w:sz w:val="24"/>
          <w:szCs w:val="24"/>
        </w:rPr>
        <w:t>se  souhlasem</w:t>
      </w:r>
      <w:proofErr w:type="gramEnd"/>
      <w:r>
        <w:rPr>
          <w:rFonts w:ascii="Times New Roman" w:eastAsia="Times New Roman" w:hAnsi="Times New Roman" w:cs="Times New Roman"/>
          <w:color w:val="000000"/>
          <w:sz w:val="24"/>
          <w:szCs w:val="24"/>
        </w:rPr>
        <w:t xml:space="preserve"> rodičů, nikoliv před 15. hodinou, vychovatelka žákům úkoly neopravuje), nebo  zábavné procvičování učiva formou didaktických her, ověřování a upevňování školních  poznatků v praxi při vycházkách, exkurzích a dalších činnostech; </w:t>
      </w:r>
      <w:r>
        <w:rPr>
          <w:rFonts w:ascii="Times New Roman" w:eastAsia="Times New Roman" w:hAnsi="Times New Roman" w:cs="Times New Roman"/>
          <w:b/>
          <w:i/>
          <w:color w:val="000000"/>
          <w:sz w:val="24"/>
          <w:szCs w:val="24"/>
        </w:rPr>
        <w:t xml:space="preserve">získávání dalších  doplňujících poznatků </w:t>
      </w:r>
      <w:r>
        <w:rPr>
          <w:rFonts w:ascii="Times New Roman" w:eastAsia="Times New Roman" w:hAnsi="Times New Roman" w:cs="Times New Roman"/>
          <w:color w:val="000000"/>
          <w:sz w:val="24"/>
          <w:szCs w:val="24"/>
        </w:rPr>
        <w:t xml:space="preserve">při průběžné činnosti ŠD jako vycházky, poslechové činnosti, práce  s knihou a časopisy. </w:t>
      </w:r>
    </w:p>
    <w:p w:rsidR="008C464D" w:rsidRDefault="008A0B21">
      <w:pPr>
        <w:widowControl w:val="0"/>
        <w:pBdr>
          <w:top w:val="nil"/>
          <w:left w:val="nil"/>
          <w:bottom w:val="nil"/>
          <w:right w:val="nil"/>
          <w:between w:val="nil"/>
        </w:pBdr>
        <w:spacing w:before="8" w:line="240" w:lineRule="auto"/>
        <w:ind w:lef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464D" w:rsidRDefault="008A0B21">
      <w:pPr>
        <w:widowControl w:val="0"/>
        <w:pBdr>
          <w:top w:val="nil"/>
          <w:left w:val="nil"/>
          <w:bottom w:val="nil"/>
          <w:right w:val="nil"/>
          <w:between w:val="nil"/>
        </w:pBdr>
        <w:spacing w:before="7" w:line="235" w:lineRule="auto"/>
        <w:ind w:left="63" w:right="60"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2.9.8. </w:t>
      </w:r>
      <w:r>
        <w:rPr>
          <w:rFonts w:ascii="Times New Roman" w:eastAsia="Times New Roman" w:hAnsi="Times New Roman" w:cs="Times New Roman"/>
          <w:color w:val="000000"/>
          <w:sz w:val="24"/>
          <w:szCs w:val="24"/>
        </w:rPr>
        <w:t xml:space="preserve">Činností družiny se mohou zúčastňovat i žáci nezařazení do družiny pokud se této </w:t>
      </w:r>
      <w:proofErr w:type="gramStart"/>
      <w:r>
        <w:rPr>
          <w:rFonts w:ascii="Times New Roman" w:eastAsia="Times New Roman" w:hAnsi="Times New Roman" w:cs="Times New Roman"/>
          <w:color w:val="000000"/>
          <w:sz w:val="24"/>
          <w:szCs w:val="24"/>
        </w:rPr>
        <w:t>činnosti  neúčastní</w:t>
      </w:r>
      <w:proofErr w:type="gramEnd"/>
      <w:r>
        <w:rPr>
          <w:rFonts w:ascii="Times New Roman" w:eastAsia="Times New Roman" w:hAnsi="Times New Roman" w:cs="Times New Roman"/>
          <w:color w:val="000000"/>
          <w:sz w:val="24"/>
          <w:szCs w:val="24"/>
        </w:rPr>
        <w:t xml:space="preserve"> plný počet žáků zařazených do družiny stanovený pro oddělení nebo skupinu.   </w:t>
      </w:r>
    </w:p>
    <w:p w:rsidR="008C464D" w:rsidRDefault="008A0B21">
      <w:pPr>
        <w:widowControl w:val="0"/>
        <w:pBdr>
          <w:top w:val="nil"/>
          <w:left w:val="nil"/>
          <w:bottom w:val="nil"/>
          <w:right w:val="nil"/>
          <w:between w:val="nil"/>
        </w:pBdr>
        <w:spacing w:before="7" w:line="240" w:lineRule="auto"/>
        <w:ind w:lef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464D" w:rsidRDefault="008A0B21">
      <w:pPr>
        <w:widowControl w:val="0"/>
        <w:pBdr>
          <w:top w:val="nil"/>
          <w:left w:val="nil"/>
          <w:bottom w:val="nil"/>
          <w:right w:val="nil"/>
          <w:between w:val="nil"/>
        </w:pBdr>
        <w:spacing w:before="7" w:line="235" w:lineRule="auto"/>
        <w:ind w:left="67" w:right="539"/>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 xml:space="preserve">3. Podmínky zajištění bezpečnosti a ochrany zdraví dětí a jejich ochrany před </w:t>
      </w:r>
      <w:proofErr w:type="gramStart"/>
      <w:r>
        <w:rPr>
          <w:rFonts w:ascii="Times New Roman" w:eastAsia="Times New Roman" w:hAnsi="Times New Roman" w:cs="Times New Roman"/>
          <w:b/>
          <w:color w:val="0000FF"/>
          <w:sz w:val="24"/>
          <w:szCs w:val="24"/>
          <w:u w:val="single"/>
        </w:rPr>
        <w:t xml:space="preserve">sociálně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u w:val="single"/>
        </w:rPr>
        <w:t>patologickými</w:t>
      </w:r>
      <w:proofErr w:type="gramEnd"/>
      <w:r>
        <w:rPr>
          <w:rFonts w:ascii="Times New Roman" w:eastAsia="Times New Roman" w:hAnsi="Times New Roman" w:cs="Times New Roman"/>
          <w:b/>
          <w:color w:val="0000FF"/>
          <w:sz w:val="24"/>
          <w:szCs w:val="24"/>
          <w:u w:val="single"/>
        </w:rPr>
        <w:t xml:space="preserve"> jevy a před projevy diskriminace, nepřátelství nebo násilí,</w:t>
      </w:r>
      <w:r>
        <w:rPr>
          <w:rFonts w:ascii="Times New Roman" w:eastAsia="Times New Roman" w:hAnsi="Times New Roman" w:cs="Times New Roman"/>
          <w:b/>
          <w:color w:val="0000FF"/>
          <w:sz w:val="24"/>
          <w:szCs w:val="24"/>
        </w:rPr>
        <w:t xml:space="preserve"> </w:t>
      </w:r>
    </w:p>
    <w:p w:rsidR="008C464D" w:rsidRDefault="008A0B21">
      <w:pPr>
        <w:widowControl w:val="0"/>
        <w:pBdr>
          <w:top w:val="nil"/>
          <w:left w:val="nil"/>
          <w:bottom w:val="nil"/>
          <w:right w:val="nil"/>
          <w:between w:val="nil"/>
        </w:pBdr>
        <w:spacing w:before="290" w:line="236" w:lineRule="auto"/>
        <w:ind w:left="64" w:right="357"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w:t>
      </w:r>
      <w:r w:rsidR="00244A7B" w:rsidRPr="00244A7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Vychovatelky školní družiny provedou prokazatelné poučení žáků v první hodině </w:t>
      </w:r>
      <w:proofErr w:type="gramStart"/>
      <w:r>
        <w:rPr>
          <w:rFonts w:ascii="Times New Roman" w:eastAsia="Times New Roman" w:hAnsi="Times New Roman" w:cs="Times New Roman"/>
          <w:color w:val="000000"/>
          <w:sz w:val="24"/>
          <w:szCs w:val="24"/>
        </w:rPr>
        <w:t>školního  roku</w:t>
      </w:r>
      <w:proofErr w:type="gramEnd"/>
      <w:r>
        <w:rPr>
          <w:rFonts w:ascii="Times New Roman" w:eastAsia="Times New Roman" w:hAnsi="Times New Roman" w:cs="Times New Roman"/>
          <w:color w:val="000000"/>
          <w:sz w:val="24"/>
          <w:szCs w:val="24"/>
        </w:rPr>
        <w:t xml:space="preserve"> a dodatečné poučení žáků, kteří při první hodině chyběli. O poučení žáků </w:t>
      </w:r>
      <w:proofErr w:type="gramStart"/>
      <w:r>
        <w:rPr>
          <w:rFonts w:ascii="Times New Roman" w:eastAsia="Times New Roman" w:hAnsi="Times New Roman" w:cs="Times New Roman"/>
          <w:color w:val="000000"/>
          <w:sz w:val="24"/>
          <w:szCs w:val="24"/>
        </w:rPr>
        <w:t>provede  vychovatelka</w:t>
      </w:r>
      <w:proofErr w:type="gramEnd"/>
      <w:r>
        <w:rPr>
          <w:rFonts w:ascii="Times New Roman" w:eastAsia="Times New Roman" w:hAnsi="Times New Roman" w:cs="Times New Roman"/>
          <w:color w:val="000000"/>
          <w:sz w:val="24"/>
          <w:szCs w:val="24"/>
        </w:rPr>
        <w:t xml:space="preserve"> záznam do třídní knihy.  </w:t>
      </w:r>
    </w:p>
    <w:p w:rsidR="00244A7B" w:rsidRDefault="008A0B21">
      <w:pPr>
        <w:widowControl w:val="0"/>
        <w:pBdr>
          <w:top w:val="nil"/>
          <w:left w:val="nil"/>
          <w:bottom w:val="nil"/>
          <w:right w:val="nil"/>
          <w:between w:val="nil"/>
        </w:pBdr>
        <w:spacing w:before="295" w:line="235" w:lineRule="auto"/>
        <w:ind w:left="62" w:right="149"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 </w:t>
      </w:r>
      <w:r>
        <w:rPr>
          <w:rFonts w:ascii="Times New Roman" w:eastAsia="Times New Roman" w:hAnsi="Times New Roman" w:cs="Times New Roman"/>
          <w:color w:val="000000"/>
          <w:sz w:val="24"/>
          <w:szCs w:val="24"/>
        </w:rPr>
        <w:t xml:space="preserve">Všichni zaměstnanci školní družiny jsou povinni přihlížet k základním </w:t>
      </w:r>
      <w:proofErr w:type="gramStart"/>
      <w:r>
        <w:rPr>
          <w:rFonts w:ascii="Times New Roman" w:eastAsia="Times New Roman" w:hAnsi="Times New Roman" w:cs="Times New Roman"/>
          <w:color w:val="000000"/>
          <w:sz w:val="24"/>
          <w:szCs w:val="24"/>
        </w:rPr>
        <w:t>fyziologickým  potřebám</w:t>
      </w:r>
      <w:proofErr w:type="gramEnd"/>
      <w:r>
        <w:rPr>
          <w:rFonts w:ascii="Times New Roman" w:eastAsia="Times New Roman" w:hAnsi="Times New Roman" w:cs="Times New Roman"/>
          <w:color w:val="000000"/>
          <w:sz w:val="24"/>
          <w:szCs w:val="24"/>
        </w:rPr>
        <w:t xml:space="preserve"> dětí a vytvářet podmínky pro jejich zdravý vývoj a pro předcházení vzniku rizikového  chování, poskytovat jim nezbytné informace k zajištění bezpečnosti a ochrany zdraví.</w:t>
      </w:r>
    </w:p>
    <w:p w:rsidR="008C464D" w:rsidRDefault="008A0B21">
      <w:pPr>
        <w:widowControl w:val="0"/>
        <w:pBdr>
          <w:top w:val="nil"/>
          <w:left w:val="nil"/>
          <w:bottom w:val="nil"/>
          <w:right w:val="nil"/>
          <w:between w:val="nil"/>
        </w:pBdr>
        <w:spacing w:before="295" w:line="235" w:lineRule="auto"/>
        <w:ind w:left="62" w:right="14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464D" w:rsidRDefault="008A0B21">
      <w:pPr>
        <w:widowControl w:val="0"/>
        <w:pBdr>
          <w:top w:val="nil"/>
          <w:left w:val="nil"/>
          <w:bottom w:val="nil"/>
          <w:right w:val="nil"/>
          <w:between w:val="nil"/>
        </w:pBdr>
        <w:spacing w:before="295" w:line="235" w:lineRule="auto"/>
        <w:ind w:left="62" w:right="303"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3.3. </w:t>
      </w:r>
      <w:r>
        <w:rPr>
          <w:rFonts w:ascii="Times New Roman" w:eastAsia="Times New Roman" w:hAnsi="Times New Roman" w:cs="Times New Roman"/>
          <w:color w:val="000000"/>
          <w:sz w:val="24"/>
          <w:szCs w:val="24"/>
        </w:rPr>
        <w:t xml:space="preserve">Pedagogičtí zaměstnanci dodržují předpisy k zajištění bezpečnosti a ochrany zdraví </w:t>
      </w:r>
      <w:proofErr w:type="gramStart"/>
      <w:r>
        <w:rPr>
          <w:rFonts w:ascii="Times New Roman" w:eastAsia="Times New Roman" w:hAnsi="Times New Roman" w:cs="Times New Roman"/>
          <w:color w:val="000000"/>
          <w:sz w:val="24"/>
          <w:szCs w:val="24"/>
        </w:rPr>
        <w:t>při  práci</w:t>
      </w:r>
      <w:proofErr w:type="gramEnd"/>
      <w:r>
        <w:rPr>
          <w:rFonts w:ascii="Times New Roman" w:eastAsia="Times New Roman" w:hAnsi="Times New Roman" w:cs="Times New Roman"/>
          <w:color w:val="000000"/>
          <w:sz w:val="24"/>
          <w:szCs w:val="24"/>
        </w:rPr>
        <w:t xml:space="preserve"> a protipožární předpisy; pokud zjistí závady a nedostatky, ohrožující zdraví a bezpečnost </w:t>
      </w:r>
    </w:p>
    <w:p w:rsidR="008C464D" w:rsidRDefault="008A0B21">
      <w:pPr>
        <w:widowControl w:val="0"/>
        <w:pBdr>
          <w:top w:val="nil"/>
          <w:left w:val="nil"/>
          <w:bottom w:val="nil"/>
          <w:right w:val="nil"/>
          <w:between w:val="nil"/>
        </w:pBdr>
        <w:spacing w:line="235" w:lineRule="auto"/>
        <w:ind w:left="62" w:right="223"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osob, nebo jiné závady technického rázu, nebo nedostatečné zajištění budovy, je </w:t>
      </w:r>
      <w:proofErr w:type="gramStart"/>
      <w:r>
        <w:rPr>
          <w:rFonts w:ascii="Times New Roman" w:eastAsia="Times New Roman" w:hAnsi="Times New Roman" w:cs="Times New Roman"/>
          <w:color w:val="000000"/>
          <w:sz w:val="24"/>
          <w:szCs w:val="24"/>
        </w:rPr>
        <w:t>jejich  povinností</w:t>
      </w:r>
      <w:proofErr w:type="gramEnd"/>
      <w:r>
        <w:rPr>
          <w:rFonts w:ascii="Times New Roman" w:eastAsia="Times New Roman" w:hAnsi="Times New Roman" w:cs="Times New Roman"/>
          <w:color w:val="000000"/>
          <w:sz w:val="24"/>
          <w:szCs w:val="24"/>
        </w:rPr>
        <w:t xml:space="preserve"> informovat o těchto skutečnostech nadřízeného a v rámci svých schopností  a možností zabránit vzniku škody. Sledují zdravotní stav žáků a v případě náhlého </w:t>
      </w:r>
      <w:proofErr w:type="gramStart"/>
      <w:r>
        <w:rPr>
          <w:rFonts w:ascii="Times New Roman" w:eastAsia="Times New Roman" w:hAnsi="Times New Roman" w:cs="Times New Roman"/>
          <w:color w:val="000000"/>
          <w:sz w:val="24"/>
          <w:szCs w:val="24"/>
        </w:rPr>
        <w:t xml:space="preserve">onemocnění  </w:t>
      </w:r>
      <w:r>
        <w:rPr>
          <w:rFonts w:ascii="Times New Roman" w:eastAsia="Times New Roman" w:hAnsi="Times New Roman" w:cs="Times New Roman"/>
          <w:color w:val="000000"/>
          <w:sz w:val="24"/>
          <w:szCs w:val="24"/>
        </w:rPr>
        <w:lastRenderedPageBreak/>
        <w:t>žáka</w:t>
      </w:r>
      <w:proofErr w:type="gramEnd"/>
      <w:r>
        <w:rPr>
          <w:rFonts w:ascii="Times New Roman" w:eastAsia="Times New Roman" w:hAnsi="Times New Roman" w:cs="Times New Roman"/>
          <w:color w:val="000000"/>
          <w:sz w:val="24"/>
          <w:szCs w:val="24"/>
        </w:rPr>
        <w:t xml:space="preserve"> informují bez zbytečných průtahů vedení školy a rodiče postiženého žáka. Nemocný </w:t>
      </w:r>
      <w:proofErr w:type="gramStart"/>
      <w:r>
        <w:rPr>
          <w:rFonts w:ascii="Times New Roman" w:eastAsia="Times New Roman" w:hAnsi="Times New Roman" w:cs="Times New Roman"/>
          <w:color w:val="000000"/>
          <w:sz w:val="24"/>
          <w:szCs w:val="24"/>
        </w:rPr>
        <w:t>žák  může</w:t>
      </w:r>
      <w:proofErr w:type="gramEnd"/>
      <w:r>
        <w:rPr>
          <w:rFonts w:ascii="Times New Roman" w:eastAsia="Times New Roman" w:hAnsi="Times New Roman" w:cs="Times New Roman"/>
          <w:color w:val="000000"/>
          <w:sz w:val="24"/>
          <w:szCs w:val="24"/>
        </w:rPr>
        <w:t xml:space="preserve"> být odeslán k lékařskému vyšetření či ošetření jen v doprovodu dospělé osoby. </w:t>
      </w:r>
      <w:proofErr w:type="gramStart"/>
      <w:r>
        <w:rPr>
          <w:rFonts w:ascii="Times New Roman" w:eastAsia="Times New Roman" w:hAnsi="Times New Roman" w:cs="Times New Roman"/>
          <w:color w:val="000000"/>
          <w:sz w:val="24"/>
          <w:szCs w:val="24"/>
        </w:rPr>
        <w:t>Třídní  učitelé</w:t>
      </w:r>
      <w:proofErr w:type="gramEnd"/>
      <w:r>
        <w:rPr>
          <w:rFonts w:ascii="Times New Roman" w:eastAsia="Times New Roman" w:hAnsi="Times New Roman" w:cs="Times New Roman"/>
          <w:color w:val="000000"/>
          <w:sz w:val="24"/>
          <w:szCs w:val="24"/>
        </w:rPr>
        <w:t xml:space="preserve"> zajistí, aby každý žák měl zapsány v žákovské knížce tyto údaje: rodné číslo, adresu,  telefonní čísla rodičů do zaměstnání a domů, adresu a jméno ošetřujícího lékaře.  Při úrazu poskytnou žákovi nebo jiné osobě první pomoc, zajistí ošetření žáka lékařem. </w:t>
      </w:r>
      <w:proofErr w:type="gramStart"/>
      <w:r>
        <w:rPr>
          <w:rFonts w:ascii="Times New Roman" w:eastAsia="Times New Roman" w:hAnsi="Times New Roman" w:cs="Times New Roman"/>
          <w:color w:val="000000"/>
          <w:sz w:val="24"/>
          <w:szCs w:val="24"/>
        </w:rPr>
        <w:t>Úraz  ihned</w:t>
      </w:r>
      <w:proofErr w:type="gramEnd"/>
      <w:r>
        <w:rPr>
          <w:rFonts w:ascii="Times New Roman" w:eastAsia="Times New Roman" w:hAnsi="Times New Roman" w:cs="Times New Roman"/>
          <w:color w:val="000000"/>
          <w:sz w:val="24"/>
          <w:szCs w:val="24"/>
        </w:rPr>
        <w:t xml:space="preserve"> hlásí rodičům žáka nebo jeho zástupcům, vedení školy a vyplní záznam do knihy úrazů, případně vyplní předepsané formuláře. Ošetření a vyplnění záznamů zajišťuje ten </w:t>
      </w:r>
      <w:proofErr w:type="gramStart"/>
      <w:r>
        <w:rPr>
          <w:rFonts w:ascii="Times New Roman" w:eastAsia="Times New Roman" w:hAnsi="Times New Roman" w:cs="Times New Roman"/>
          <w:color w:val="000000"/>
          <w:sz w:val="24"/>
          <w:szCs w:val="24"/>
        </w:rPr>
        <w:t>pracovník,  který</w:t>
      </w:r>
      <w:proofErr w:type="gramEnd"/>
      <w:r>
        <w:rPr>
          <w:rFonts w:ascii="Times New Roman" w:eastAsia="Times New Roman" w:hAnsi="Times New Roman" w:cs="Times New Roman"/>
          <w:color w:val="000000"/>
          <w:sz w:val="24"/>
          <w:szCs w:val="24"/>
        </w:rPr>
        <w:t xml:space="preserve"> byl jeho svědkem nebo který se o něm dověděl první.  </w:t>
      </w:r>
    </w:p>
    <w:p w:rsidR="008C464D" w:rsidRDefault="008A0B21">
      <w:pPr>
        <w:widowControl w:val="0"/>
        <w:pBdr>
          <w:top w:val="nil"/>
          <w:left w:val="nil"/>
          <w:bottom w:val="nil"/>
          <w:right w:val="nil"/>
          <w:between w:val="nil"/>
        </w:pBdr>
        <w:spacing w:before="7" w:line="240" w:lineRule="auto"/>
        <w:ind w:lef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464D" w:rsidRDefault="008A0B21">
      <w:pPr>
        <w:widowControl w:val="0"/>
        <w:pBdr>
          <w:top w:val="nil"/>
          <w:left w:val="nil"/>
          <w:bottom w:val="nil"/>
          <w:right w:val="nil"/>
          <w:between w:val="nil"/>
        </w:pBdr>
        <w:spacing w:before="7" w:line="235" w:lineRule="auto"/>
        <w:ind w:left="65" w:right="241"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3.4. </w:t>
      </w:r>
      <w:r>
        <w:rPr>
          <w:rFonts w:ascii="Times New Roman" w:eastAsia="Times New Roman" w:hAnsi="Times New Roman" w:cs="Times New Roman"/>
          <w:color w:val="000000"/>
          <w:sz w:val="24"/>
          <w:szCs w:val="24"/>
        </w:rPr>
        <w:t xml:space="preserve">Pedagogičtí pracovníci školy nesmí žáky v době dané rozvrhem bez dozoru dospělé </w:t>
      </w:r>
      <w:proofErr w:type="gramStart"/>
      <w:r>
        <w:rPr>
          <w:rFonts w:ascii="Times New Roman" w:eastAsia="Times New Roman" w:hAnsi="Times New Roman" w:cs="Times New Roman"/>
          <w:color w:val="000000"/>
          <w:sz w:val="24"/>
          <w:szCs w:val="24"/>
        </w:rPr>
        <w:t>osoby  uvolňovat</w:t>
      </w:r>
      <w:proofErr w:type="gramEnd"/>
      <w:r>
        <w:rPr>
          <w:rFonts w:ascii="Times New Roman" w:eastAsia="Times New Roman" w:hAnsi="Times New Roman" w:cs="Times New Roman"/>
          <w:color w:val="000000"/>
          <w:sz w:val="24"/>
          <w:szCs w:val="24"/>
        </w:rPr>
        <w:t xml:space="preserve"> k činnostem mimo budovu, nesmí je samotné posílat k lékaři atd. Škola odpovídá za  žáky v době dané rozvrhem činnosti družiny.  </w:t>
      </w:r>
    </w:p>
    <w:p w:rsidR="008C464D" w:rsidRDefault="008A0B21">
      <w:pPr>
        <w:widowControl w:val="0"/>
        <w:pBdr>
          <w:top w:val="nil"/>
          <w:left w:val="nil"/>
          <w:bottom w:val="nil"/>
          <w:right w:val="nil"/>
          <w:between w:val="nil"/>
        </w:pBdr>
        <w:spacing w:before="295" w:line="235" w:lineRule="auto"/>
        <w:ind w:left="62" w:right="231"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3.5. </w:t>
      </w:r>
      <w:r>
        <w:rPr>
          <w:rFonts w:ascii="Times New Roman" w:eastAsia="Times New Roman" w:hAnsi="Times New Roman" w:cs="Times New Roman"/>
          <w:color w:val="000000"/>
          <w:sz w:val="24"/>
          <w:szCs w:val="24"/>
        </w:rPr>
        <w:t xml:space="preserve">Bezpečnost a ochranu zdraví žáků při akcích a vzdělávání mimo místo, kde se </w:t>
      </w:r>
      <w:proofErr w:type="gramStart"/>
      <w:r>
        <w:rPr>
          <w:rFonts w:ascii="Times New Roman" w:eastAsia="Times New Roman" w:hAnsi="Times New Roman" w:cs="Times New Roman"/>
          <w:color w:val="000000"/>
          <w:sz w:val="24"/>
          <w:szCs w:val="24"/>
        </w:rPr>
        <w:t>uskutečňuje  vzdělávání</w:t>
      </w:r>
      <w:proofErr w:type="gramEnd"/>
      <w:r>
        <w:rPr>
          <w:rFonts w:ascii="Times New Roman" w:eastAsia="Times New Roman" w:hAnsi="Times New Roman" w:cs="Times New Roman"/>
          <w:color w:val="000000"/>
          <w:sz w:val="24"/>
          <w:szCs w:val="24"/>
        </w:rPr>
        <w:t xml:space="preserve"> zajišťuje škola vždy nejméně jedním zaměstnancem školy - pedagogickým  pracovníkem. </w:t>
      </w:r>
    </w:p>
    <w:p w:rsidR="008C464D" w:rsidRDefault="008A0B21">
      <w:pPr>
        <w:widowControl w:val="0"/>
        <w:pBdr>
          <w:top w:val="nil"/>
          <w:left w:val="nil"/>
          <w:bottom w:val="nil"/>
          <w:right w:val="nil"/>
          <w:between w:val="nil"/>
        </w:pBdr>
        <w:spacing w:before="295" w:line="236" w:lineRule="auto"/>
        <w:ind w:left="62" w:right="145"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3.6. </w:t>
      </w:r>
      <w:r>
        <w:rPr>
          <w:rFonts w:ascii="Times New Roman" w:eastAsia="Times New Roman" w:hAnsi="Times New Roman" w:cs="Times New Roman"/>
          <w:color w:val="000000"/>
          <w:sz w:val="24"/>
          <w:szCs w:val="24"/>
        </w:rPr>
        <w:t xml:space="preserve">Pro činnost ŠD platí stejná ustanovení o bezpečnosti a ochraně zdraví žáků jako ve </w:t>
      </w:r>
      <w:proofErr w:type="gramStart"/>
      <w:r>
        <w:rPr>
          <w:rFonts w:ascii="Times New Roman" w:eastAsia="Times New Roman" w:hAnsi="Times New Roman" w:cs="Times New Roman"/>
          <w:color w:val="000000"/>
          <w:sz w:val="24"/>
          <w:szCs w:val="24"/>
        </w:rPr>
        <w:t>školním  řádu</w:t>
      </w:r>
      <w:proofErr w:type="gramEnd"/>
      <w:r>
        <w:rPr>
          <w:rFonts w:ascii="Times New Roman" w:eastAsia="Times New Roman" w:hAnsi="Times New Roman" w:cs="Times New Roman"/>
          <w:color w:val="000000"/>
          <w:sz w:val="24"/>
          <w:szCs w:val="24"/>
        </w:rPr>
        <w:t xml:space="preserve">, pokud ŠD pro svoji činnost využívá odborné učebny (např. tělocvična, sportovní hřiště,  počítačová učebna…), řídí se příslušnými řády pro tyto učebny. Žáci přihlášení do ŠD </w:t>
      </w:r>
      <w:proofErr w:type="gramStart"/>
      <w:r>
        <w:rPr>
          <w:rFonts w:ascii="Times New Roman" w:eastAsia="Times New Roman" w:hAnsi="Times New Roman" w:cs="Times New Roman"/>
          <w:color w:val="000000"/>
          <w:sz w:val="24"/>
          <w:szCs w:val="24"/>
        </w:rPr>
        <w:t>jsou  poučeni</w:t>
      </w:r>
      <w:proofErr w:type="gramEnd"/>
      <w:r>
        <w:rPr>
          <w:rFonts w:ascii="Times New Roman" w:eastAsia="Times New Roman" w:hAnsi="Times New Roman" w:cs="Times New Roman"/>
          <w:color w:val="000000"/>
          <w:sz w:val="24"/>
          <w:szCs w:val="24"/>
        </w:rPr>
        <w:t xml:space="preserve"> o bezpečnosti a ochraně zdraví a záznam o poučení je uveden v třídní knize oddělení. </w:t>
      </w:r>
    </w:p>
    <w:p w:rsidR="008C464D" w:rsidRDefault="008A0B21">
      <w:pPr>
        <w:widowControl w:val="0"/>
        <w:pBdr>
          <w:top w:val="nil"/>
          <w:left w:val="nil"/>
          <w:bottom w:val="nil"/>
          <w:right w:val="nil"/>
          <w:between w:val="nil"/>
        </w:pBdr>
        <w:spacing w:before="578" w:line="240" w:lineRule="auto"/>
        <w:ind w:left="69"/>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4. Podmínky zacházení s majetkem školy nebo školského zařízení ze strany dětí a žáků.</w:t>
      </w:r>
      <w:r>
        <w:rPr>
          <w:rFonts w:ascii="Times New Roman" w:eastAsia="Times New Roman" w:hAnsi="Times New Roman" w:cs="Times New Roman"/>
          <w:b/>
          <w:color w:val="0000FF"/>
          <w:sz w:val="24"/>
          <w:szCs w:val="24"/>
        </w:rPr>
        <w:t xml:space="preserve"> </w:t>
      </w:r>
    </w:p>
    <w:p w:rsidR="008C464D" w:rsidRDefault="008A0B21">
      <w:pPr>
        <w:widowControl w:val="0"/>
        <w:pBdr>
          <w:top w:val="nil"/>
          <w:left w:val="nil"/>
          <w:bottom w:val="nil"/>
          <w:right w:val="nil"/>
          <w:between w:val="nil"/>
        </w:pBdr>
        <w:spacing w:before="286" w:line="235" w:lineRule="auto"/>
        <w:ind w:left="72" w:right="126"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 </w:t>
      </w:r>
      <w:r>
        <w:rPr>
          <w:rFonts w:ascii="Times New Roman" w:eastAsia="Times New Roman" w:hAnsi="Times New Roman" w:cs="Times New Roman"/>
          <w:color w:val="000000"/>
          <w:sz w:val="24"/>
          <w:szCs w:val="24"/>
        </w:rPr>
        <w:t xml:space="preserve">Ztráty věcí hlásí žáci neprodleně vychovatelce. Žáci dbají na dostatečné zajištění svých </w:t>
      </w:r>
      <w:proofErr w:type="gramStart"/>
      <w:r>
        <w:rPr>
          <w:rFonts w:ascii="Times New Roman" w:eastAsia="Times New Roman" w:hAnsi="Times New Roman" w:cs="Times New Roman"/>
          <w:color w:val="000000"/>
          <w:sz w:val="24"/>
          <w:szCs w:val="24"/>
        </w:rPr>
        <w:t>věcí  -</w:t>
      </w:r>
      <w:proofErr w:type="gramEnd"/>
      <w:r>
        <w:rPr>
          <w:rFonts w:ascii="Times New Roman" w:eastAsia="Times New Roman" w:hAnsi="Times New Roman" w:cs="Times New Roman"/>
          <w:color w:val="000000"/>
          <w:sz w:val="24"/>
          <w:szCs w:val="24"/>
        </w:rPr>
        <w:t xml:space="preserve"> uzamykání šatny a třídy školní družiny.  </w:t>
      </w:r>
    </w:p>
    <w:p w:rsidR="008C464D" w:rsidRDefault="008A0B21">
      <w:pPr>
        <w:widowControl w:val="0"/>
        <w:pBdr>
          <w:top w:val="nil"/>
          <w:left w:val="nil"/>
          <w:bottom w:val="nil"/>
          <w:right w:val="nil"/>
          <w:between w:val="nil"/>
        </w:pBdr>
        <w:spacing w:before="295" w:line="236" w:lineRule="auto"/>
        <w:ind w:left="63" w:right="150" w:firstLine="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 </w:t>
      </w:r>
      <w:r>
        <w:rPr>
          <w:rFonts w:ascii="Times New Roman" w:eastAsia="Times New Roman" w:hAnsi="Times New Roman" w:cs="Times New Roman"/>
          <w:color w:val="000000"/>
          <w:sz w:val="24"/>
          <w:szCs w:val="24"/>
        </w:rPr>
        <w:t xml:space="preserve">Do školy žáci nosí pouze věci potřebné k činnostem, které probíhají ve ŠD, cenné věci </w:t>
      </w:r>
      <w:proofErr w:type="gramStart"/>
      <w:r>
        <w:rPr>
          <w:rFonts w:ascii="Times New Roman" w:eastAsia="Times New Roman" w:hAnsi="Times New Roman" w:cs="Times New Roman"/>
          <w:color w:val="000000"/>
          <w:sz w:val="24"/>
          <w:szCs w:val="24"/>
        </w:rPr>
        <w:t>do  školy</w:t>
      </w:r>
      <w:proofErr w:type="gramEnd"/>
      <w:r>
        <w:rPr>
          <w:rFonts w:ascii="Times New Roman" w:eastAsia="Times New Roman" w:hAnsi="Times New Roman" w:cs="Times New Roman"/>
          <w:color w:val="000000"/>
          <w:sz w:val="24"/>
          <w:szCs w:val="24"/>
        </w:rPr>
        <w:t xml:space="preserve"> nenosí. Hodinky, šperky, mobilní telefony apod. mají neustále u sebe, mají zakázáno </w:t>
      </w:r>
      <w:proofErr w:type="gramStart"/>
      <w:r>
        <w:rPr>
          <w:rFonts w:ascii="Times New Roman" w:eastAsia="Times New Roman" w:hAnsi="Times New Roman" w:cs="Times New Roman"/>
          <w:color w:val="000000"/>
          <w:sz w:val="24"/>
          <w:szCs w:val="24"/>
        </w:rPr>
        <w:t>je  odkládat</w:t>
      </w:r>
      <w:proofErr w:type="gramEnd"/>
      <w:r>
        <w:rPr>
          <w:rFonts w:ascii="Times New Roman" w:eastAsia="Times New Roman" w:hAnsi="Times New Roman" w:cs="Times New Roman"/>
          <w:color w:val="000000"/>
          <w:sz w:val="24"/>
          <w:szCs w:val="24"/>
        </w:rPr>
        <w:t xml:space="preserve">, pouze z bezpečnostních důvodů a na výslovný pokyn vychovatelky, která zajistí jejich  úschovu.  </w:t>
      </w:r>
    </w:p>
    <w:p w:rsidR="008C464D" w:rsidRDefault="008A0B21">
      <w:pPr>
        <w:widowControl w:val="0"/>
        <w:pBdr>
          <w:top w:val="nil"/>
          <w:left w:val="nil"/>
          <w:bottom w:val="nil"/>
          <w:right w:val="nil"/>
          <w:between w:val="nil"/>
        </w:pBdr>
        <w:spacing w:line="240" w:lineRule="auto"/>
        <w:ind w:lef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8C464D" w:rsidRDefault="008A0B21">
      <w:pPr>
        <w:widowControl w:val="0"/>
        <w:pBdr>
          <w:top w:val="nil"/>
          <w:left w:val="nil"/>
          <w:bottom w:val="nil"/>
          <w:right w:val="nil"/>
          <w:between w:val="nil"/>
        </w:pBdr>
        <w:spacing w:before="12" w:line="235" w:lineRule="auto"/>
        <w:ind w:left="67" w:right="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4.3. </w:t>
      </w:r>
      <w:r>
        <w:rPr>
          <w:rFonts w:ascii="Times New Roman" w:eastAsia="Times New Roman" w:hAnsi="Times New Roman" w:cs="Times New Roman"/>
          <w:color w:val="000000"/>
          <w:sz w:val="24"/>
          <w:szCs w:val="24"/>
        </w:rPr>
        <w:t xml:space="preserve">Žáci jsou povinni řádně pečovat o propůjčený majetek školní družiny, ochraňovat jej </w:t>
      </w:r>
      <w:proofErr w:type="gramStart"/>
      <w:r>
        <w:rPr>
          <w:rFonts w:ascii="Times New Roman" w:eastAsia="Times New Roman" w:hAnsi="Times New Roman" w:cs="Times New Roman"/>
          <w:color w:val="000000"/>
          <w:sz w:val="24"/>
          <w:szCs w:val="24"/>
        </w:rPr>
        <w:t>před  ztrátou</w:t>
      </w:r>
      <w:proofErr w:type="gramEnd"/>
      <w:r>
        <w:rPr>
          <w:rFonts w:ascii="Times New Roman" w:eastAsia="Times New Roman" w:hAnsi="Times New Roman" w:cs="Times New Roman"/>
          <w:color w:val="000000"/>
          <w:sz w:val="24"/>
          <w:szCs w:val="24"/>
        </w:rPr>
        <w:t xml:space="preserve"> a poškozením.  </w:t>
      </w:r>
    </w:p>
    <w:p w:rsidR="008C464D" w:rsidRDefault="008A0B21">
      <w:pPr>
        <w:widowControl w:val="0"/>
        <w:pBdr>
          <w:top w:val="nil"/>
          <w:left w:val="nil"/>
          <w:bottom w:val="nil"/>
          <w:right w:val="nil"/>
          <w:between w:val="nil"/>
        </w:pBdr>
        <w:spacing w:before="295" w:line="235" w:lineRule="auto"/>
        <w:ind w:left="65" w:right="84"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4.4. </w:t>
      </w:r>
      <w:r>
        <w:rPr>
          <w:rFonts w:ascii="Times New Roman" w:eastAsia="Times New Roman" w:hAnsi="Times New Roman" w:cs="Times New Roman"/>
          <w:color w:val="000000"/>
          <w:sz w:val="24"/>
          <w:szCs w:val="24"/>
        </w:rPr>
        <w:t xml:space="preserve">Při nahlášení krádeže žákem se o události pořídí záznam na základě výpovědi poškozeného.  Věc se předá orgánům činným v trestním řízení (ohlásit na místní nebo obvodní oddělení </w:t>
      </w:r>
      <w:proofErr w:type="gramStart"/>
      <w:r>
        <w:rPr>
          <w:rFonts w:ascii="Times New Roman" w:eastAsia="Times New Roman" w:hAnsi="Times New Roman" w:cs="Times New Roman"/>
          <w:color w:val="000000"/>
          <w:sz w:val="24"/>
          <w:szCs w:val="24"/>
        </w:rPr>
        <w:t>Policie  ČR</w:t>
      </w:r>
      <w:proofErr w:type="gramEnd"/>
      <w:r>
        <w:rPr>
          <w:rFonts w:ascii="Times New Roman" w:eastAsia="Times New Roman" w:hAnsi="Times New Roman" w:cs="Times New Roman"/>
          <w:color w:val="000000"/>
          <w:sz w:val="24"/>
          <w:szCs w:val="24"/>
        </w:rPr>
        <w:t xml:space="preserve">), nebo žák bude poučen, že má tuto možnost. </w:t>
      </w:r>
    </w:p>
    <w:p w:rsidR="008C464D" w:rsidRDefault="008A0B21">
      <w:pPr>
        <w:widowControl w:val="0"/>
        <w:pBdr>
          <w:top w:val="nil"/>
          <w:left w:val="nil"/>
          <w:bottom w:val="nil"/>
          <w:right w:val="nil"/>
          <w:between w:val="nil"/>
        </w:pBdr>
        <w:spacing w:before="578" w:line="240" w:lineRule="auto"/>
        <w:ind w:left="68"/>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5. Dokumentace</w:t>
      </w:r>
      <w:r>
        <w:rPr>
          <w:rFonts w:ascii="Times New Roman" w:eastAsia="Times New Roman" w:hAnsi="Times New Roman" w:cs="Times New Roman"/>
          <w:b/>
          <w:color w:val="0000FF"/>
          <w:sz w:val="24"/>
          <w:szCs w:val="24"/>
        </w:rPr>
        <w:t xml:space="preserve"> </w:t>
      </w:r>
    </w:p>
    <w:p w:rsidR="008C464D" w:rsidRDefault="008A0B21">
      <w:pPr>
        <w:widowControl w:val="0"/>
        <w:pBdr>
          <w:top w:val="nil"/>
          <w:left w:val="nil"/>
          <w:bottom w:val="nil"/>
          <w:right w:val="nil"/>
          <w:between w:val="nil"/>
        </w:pBdr>
        <w:spacing w:before="286" w:line="240" w:lineRule="auto"/>
        <w:ind w:left="6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5.1. </w:t>
      </w:r>
      <w:r>
        <w:rPr>
          <w:rFonts w:ascii="Times New Roman" w:eastAsia="Times New Roman" w:hAnsi="Times New Roman" w:cs="Times New Roman"/>
          <w:color w:val="000000"/>
          <w:sz w:val="24"/>
          <w:szCs w:val="24"/>
        </w:rPr>
        <w:t xml:space="preserve">V družině se vede tato dokumentace: </w:t>
      </w:r>
    </w:p>
    <w:p w:rsidR="00244A7B" w:rsidRDefault="008A0B21">
      <w:pPr>
        <w:widowControl w:val="0"/>
        <w:pBdr>
          <w:top w:val="nil"/>
          <w:left w:val="nil"/>
          <w:bottom w:val="nil"/>
          <w:right w:val="nil"/>
          <w:between w:val="nil"/>
        </w:pBdr>
        <w:spacing w:before="3" w:line="235" w:lineRule="auto"/>
        <w:ind w:left="790" w:right="665"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evidence přijatých </w:t>
      </w:r>
      <w:proofErr w:type="gramStart"/>
      <w:r>
        <w:rPr>
          <w:rFonts w:ascii="Times New Roman" w:eastAsia="Times New Roman" w:hAnsi="Times New Roman" w:cs="Times New Roman"/>
          <w:color w:val="000000"/>
          <w:sz w:val="24"/>
          <w:szCs w:val="24"/>
        </w:rPr>
        <w:t>dětí - zápisové</w:t>
      </w:r>
      <w:proofErr w:type="gramEnd"/>
      <w:r>
        <w:rPr>
          <w:rFonts w:ascii="Times New Roman" w:eastAsia="Times New Roman" w:hAnsi="Times New Roman" w:cs="Times New Roman"/>
          <w:color w:val="000000"/>
          <w:sz w:val="24"/>
          <w:szCs w:val="24"/>
        </w:rPr>
        <w:t xml:space="preserve"> lístky pro žáky, kteří jsou přihlášeni k</w:t>
      </w:r>
      <w:r w:rsidR="00244A7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pravidelné</w:t>
      </w:r>
    </w:p>
    <w:p w:rsidR="008C464D" w:rsidRDefault="008A0B21">
      <w:pPr>
        <w:widowControl w:val="0"/>
        <w:pBdr>
          <w:top w:val="nil"/>
          <w:left w:val="nil"/>
          <w:bottom w:val="nil"/>
          <w:right w:val="nil"/>
          <w:between w:val="nil"/>
        </w:pBdr>
        <w:spacing w:before="3" w:line="235" w:lineRule="auto"/>
        <w:ind w:left="790" w:right="665"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docházce, </w:t>
      </w:r>
    </w:p>
    <w:p w:rsidR="00244A7B" w:rsidRDefault="008A0B21">
      <w:pPr>
        <w:widowControl w:val="0"/>
        <w:pBdr>
          <w:top w:val="nil"/>
          <w:left w:val="nil"/>
          <w:bottom w:val="nil"/>
          <w:right w:val="nil"/>
          <w:between w:val="nil"/>
        </w:pBdr>
        <w:spacing w:before="7" w:line="235" w:lineRule="auto"/>
        <w:ind w:left="779" w:right="182"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písemné přihlášky dětí; jejich součástí je písemné sdělení zákonných zástupců účastníka</w:t>
      </w:r>
    </w:p>
    <w:p w:rsidR="008C464D" w:rsidRDefault="008A0B21">
      <w:pPr>
        <w:widowControl w:val="0"/>
        <w:pBdr>
          <w:top w:val="nil"/>
          <w:left w:val="nil"/>
          <w:bottom w:val="nil"/>
          <w:right w:val="nil"/>
          <w:between w:val="nil"/>
        </w:pBdr>
        <w:spacing w:before="7" w:line="235" w:lineRule="auto"/>
        <w:ind w:left="779" w:right="182"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rozsahu docházky a způsobu odchodu účastníka z</w:t>
      </w:r>
      <w:r w:rsidR="00244A7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družiny</w:t>
      </w:r>
      <w:r w:rsidR="00244A7B">
        <w:rPr>
          <w:rFonts w:ascii="Times New Roman" w:eastAsia="Times New Roman" w:hAnsi="Times New Roman" w:cs="Times New Roman"/>
          <w:color w:val="000000"/>
          <w:sz w:val="24"/>
          <w:szCs w:val="24"/>
        </w:rPr>
        <w:t>,</w:t>
      </w:r>
    </w:p>
    <w:p w:rsidR="008C464D" w:rsidRDefault="008A0B21">
      <w:pPr>
        <w:widowControl w:val="0"/>
        <w:pBdr>
          <w:top w:val="nil"/>
          <w:left w:val="nil"/>
          <w:bottom w:val="nil"/>
          <w:right w:val="nil"/>
          <w:between w:val="nil"/>
        </w:pBdr>
        <w:spacing w:before="7" w:line="240" w:lineRule="auto"/>
        <w:ind w:left="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třídní kniha oddělení včetně docházky dětí,</w:t>
      </w:r>
    </w:p>
    <w:p w:rsidR="008C464D" w:rsidRDefault="008A0B21">
      <w:pPr>
        <w:widowControl w:val="0"/>
        <w:pBdr>
          <w:top w:val="nil"/>
          <w:left w:val="nil"/>
          <w:bottom w:val="nil"/>
          <w:right w:val="nil"/>
          <w:between w:val="nil"/>
        </w:pBdr>
        <w:spacing w:line="240" w:lineRule="auto"/>
        <w:ind w:left="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celoroční plán činnosti, </w:t>
      </w:r>
    </w:p>
    <w:p w:rsidR="008C464D" w:rsidRDefault="008A0B21">
      <w:pPr>
        <w:widowControl w:val="0"/>
        <w:pBdr>
          <w:top w:val="nil"/>
          <w:left w:val="nil"/>
          <w:bottom w:val="nil"/>
          <w:right w:val="nil"/>
          <w:between w:val="nil"/>
        </w:pBdr>
        <w:spacing w:before="3" w:line="235" w:lineRule="auto"/>
        <w:ind w:left="427" w:right="1311"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roční hodnocení práce školní družiny jako podklad pro výroční zprávu školy, f) vnitřní řád školní družiny, rozvrh činnosti, </w:t>
      </w:r>
    </w:p>
    <w:p w:rsidR="008C464D" w:rsidRDefault="008A0B21">
      <w:pPr>
        <w:widowControl w:val="0"/>
        <w:pBdr>
          <w:top w:val="nil"/>
          <w:left w:val="nil"/>
          <w:bottom w:val="nil"/>
          <w:right w:val="nil"/>
          <w:between w:val="nil"/>
        </w:pBdr>
        <w:spacing w:before="7" w:line="235" w:lineRule="auto"/>
        <w:ind w:left="425" w:right="681"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knihu úrazů a záznamy o úrazech dětí a žáků, která je k dispozici v ředitelně školy.  </w:t>
      </w:r>
      <w:r>
        <w:rPr>
          <w:rFonts w:ascii="Times New Roman" w:eastAsia="Times New Roman" w:hAnsi="Times New Roman" w:cs="Times New Roman"/>
          <w:color w:val="000000"/>
          <w:sz w:val="24"/>
          <w:szCs w:val="24"/>
        </w:rPr>
        <w:lastRenderedPageBreak/>
        <w:t xml:space="preserve">h) deník o nepravidelné docházce  </w:t>
      </w:r>
    </w:p>
    <w:p w:rsidR="008C464D" w:rsidRDefault="008A0B21">
      <w:pPr>
        <w:widowControl w:val="0"/>
        <w:pBdr>
          <w:top w:val="nil"/>
          <w:left w:val="nil"/>
          <w:bottom w:val="nil"/>
          <w:right w:val="nil"/>
          <w:between w:val="nil"/>
        </w:pBdr>
        <w:spacing w:before="7" w:line="240" w:lineRule="auto"/>
        <w:ind w:left="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 </w:t>
      </w:r>
      <w:r w:rsidR="00244A7B">
        <w:rPr>
          <w:rFonts w:ascii="Times New Roman" w:eastAsia="Times New Roman" w:hAnsi="Times New Roman" w:cs="Times New Roman"/>
          <w:color w:val="000000"/>
          <w:sz w:val="24"/>
          <w:szCs w:val="24"/>
        </w:rPr>
        <w:t>zápisy z </w:t>
      </w:r>
      <w:r>
        <w:rPr>
          <w:rFonts w:ascii="Times New Roman" w:eastAsia="Times New Roman" w:hAnsi="Times New Roman" w:cs="Times New Roman"/>
          <w:color w:val="000000"/>
          <w:sz w:val="24"/>
          <w:szCs w:val="24"/>
        </w:rPr>
        <w:t>porad</w:t>
      </w:r>
      <w:r w:rsidR="00244A7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8C464D" w:rsidRDefault="008A0B21">
      <w:pPr>
        <w:widowControl w:val="0"/>
        <w:pBdr>
          <w:top w:val="nil"/>
          <w:left w:val="nil"/>
          <w:bottom w:val="nil"/>
          <w:right w:val="nil"/>
          <w:between w:val="nil"/>
        </w:pBdr>
        <w:spacing w:before="291" w:line="240" w:lineRule="auto"/>
        <w:ind w:left="71"/>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6. Doporučený postup v případě nevyzvednutí žáka (účastníka) ze školní družiny.</w:t>
      </w:r>
      <w:r>
        <w:rPr>
          <w:rFonts w:ascii="Times New Roman" w:eastAsia="Times New Roman" w:hAnsi="Times New Roman" w:cs="Times New Roman"/>
          <w:b/>
          <w:color w:val="0000FF"/>
          <w:sz w:val="24"/>
          <w:szCs w:val="24"/>
        </w:rPr>
        <w:t xml:space="preserve"> </w:t>
      </w:r>
    </w:p>
    <w:p w:rsidR="008C464D" w:rsidRDefault="008A0B21">
      <w:pPr>
        <w:widowControl w:val="0"/>
        <w:pBdr>
          <w:top w:val="nil"/>
          <w:left w:val="nil"/>
          <w:bottom w:val="nil"/>
          <w:right w:val="nil"/>
          <w:between w:val="nil"/>
        </w:pBdr>
        <w:spacing w:before="281" w:line="235" w:lineRule="auto"/>
        <w:ind w:left="75" w:right="232"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Materiál Ministerstva školství, mládeže a tělovýchovy byl zpracován jeho odborem pro </w:t>
      </w:r>
      <w:proofErr w:type="gramStart"/>
      <w:r>
        <w:rPr>
          <w:rFonts w:ascii="Times New Roman" w:eastAsia="Times New Roman" w:hAnsi="Times New Roman" w:cs="Times New Roman"/>
          <w:color w:val="000000"/>
          <w:sz w:val="24"/>
          <w:szCs w:val="24"/>
        </w:rPr>
        <w:t>mládež  s</w:t>
      </w:r>
      <w:proofErr w:type="gramEnd"/>
      <w:r>
        <w:rPr>
          <w:rFonts w:ascii="Times New Roman" w:eastAsia="Times New Roman" w:hAnsi="Times New Roman" w:cs="Times New Roman"/>
          <w:color w:val="000000"/>
          <w:sz w:val="24"/>
          <w:szCs w:val="24"/>
        </w:rPr>
        <w:t xml:space="preserve"> využitím podkladů Ministerstva práce a sociálních věcí.  </w:t>
      </w:r>
    </w:p>
    <w:p w:rsidR="008C464D" w:rsidRDefault="008A0B21">
      <w:pPr>
        <w:widowControl w:val="0"/>
        <w:pBdr>
          <w:top w:val="nil"/>
          <w:left w:val="nil"/>
          <w:bottom w:val="nil"/>
          <w:right w:val="nil"/>
          <w:between w:val="nil"/>
        </w:pBdr>
        <w:spacing w:before="291" w:line="235" w:lineRule="auto"/>
        <w:ind w:left="64" w:right="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případě, že nedojde k vyzvednutí dítěte (účastníka) ze školní družiny (dále jen „družina“) </w:t>
      </w:r>
      <w:proofErr w:type="gramStart"/>
      <w:r>
        <w:rPr>
          <w:rFonts w:ascii="Times New Roman" w:eastAsia="Times New Roman" w:hAnsi="Times New Roman" w:cs="Times New Roman"/>
          <w:color w:val="000000"/>
          <w:sz w:val="24"/>
          <w:szCs w:val="24"/>
        </w:rPr>
        <w:t>do  konce</w:t>
      </w:r>
      <w:proofErr w:type="gramEnd"/>
      <w:r>
        <w:rPr>
          <w:rFonts w:ascii="Times New Roman" w:eastAsia="Times New Roman" w:hAnsi="Times New Roman" w:cs="Times New Roman"/>
          <w:color w:val="000000"/>
          <w:sz w:val="24"/>
          <w:szCs w:val="24"/>
        </w:rPr>
        <w:t xml:space="preserve"> provozní doby, školské zařízení (pedagogický pracovník) by mělo postupovat  následujícím způsobem: </w:t>
      </w:r>
    </w:p>
    <w:p w:rsidR="008C464D" w:rsidRDefault="008A0B21">
      <w:pPr>
        <w:widowControl w:val="0"/>
        <w:pBdr>
          <w:top w:val="nil"/>
          <w:left w:val="nil"/>
          <w:bottom w:val="nil"/>
          <w:right w:val="nil"/>
          <w:between w:val="nil"/>
        </w:pBdr>
        <w:spacing w:before="290" w:line="235" w:lineRule="auto"/>
        <w:ind w:left="44" w:right="27" w:firstLine="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Školské zařízení (pedagogický pracovník) telefonicky kontaktuje zákonného zástupce </w:t>
      </w:r>
      <w:proofErr w:type="gramStart"/>
      <w:r>
        <w:rPr>
          <w:rFonts w:ascii="Times New Roman" w:eastAsia="Times New Roman" w:hAnsi="Times New Roman" w:cs="Times New Roman"/>
          <w:color w:val="000000"/>
          <w:sz w:val="24"/>
          <w:szCs w:val="24"/>
        </w:rPr>
        <w:t>nebo  jím</w:t>
      </w:r>
      <w:proofErr w:type="gramEnd"/>
      <w:r>
        <w:rPr>
          <w:rFonts w:ascii="Times New Roman" w:eastAsia="Times New Roman" w:hAnsi="Times New Roman" w:cs="Times New Roman"/>
          <w:color w:val="000000"/>
          <w:sz w:val="24"/>
          <w:szCs w:val="24"/>
        </w:rPr>
        <w:t xml:space="preserve"> pověřenou osobu, a to v případě potřeby i opakovaně. Pokud se podaří zákonného </w:t>
      </w:r>
      <w:proofErr w:type="gramStart"/>
      <w:r>
        <w:rPr>
          <w:rFonts w:ascii="Times New Roman" w:eastAsia="Times New Roman" w:hAnsi="Times New Roman" w:cs="Times New Roman"/>
          <w:color w:val="000000"/>
          <w:sz w:val="24"/>
          <w:szCs w:val="24"/>
        </w:rPr>
        <w:t>zástupce  nebo</w:t>
      </w:r>
      <w:proofErr w:type="gramEnd"/>
      <w:r>
        <w:rPr>
          <w:rFonts w:ascii="Times New Roman" w:eastAsia="Times New Roman" w:hAnsi="Times New Roman" w:cs="Times New Roman"/>
          <w:color w:val="000000"/>
          <w:sz w:val="24"/>
          <w:szCs w:val="24"/>
        </w:rPr>
        <w:t xml:space="preserve"> jím pověřenou osobu kontaktovat, domluví pedagogický pracovník čas a místo předání  dítěte s tím, že podle vzájemné dohody je možné dítě odevzdat i jiné osobě než osobě, která byla  zákonným zástupcem k vyzvednutí dítěte z družiny pověřena v písemné přihlášce k účasti  v družině, a případně též na jiném místě než v družině. Se zákonným zástupcem je možné </w:t>
      </w:r>
      <w:proofErr w:type="gramStart"/>
      <w:r>
        <w:rPr>
          <w:rFonts w:ascii="Times New Roman" w:eastAsia="Times New Roman" w:hAnsi="Times New Roman" w:cs="Times New Roman"/>
          <w:color w:val="000000"/>
          <w:sz w:val="24"/>
          <w:szCs w:val="24"/>
        </w:rPr>
        <w:t>rovněž  dohodnout</w:t>
      </w:r>
      <w:proofErr w:type="gramEnd"/>
      <w:r>
        <w:rPr>
          <w:rFonts w:ascii="Times New Roman" w:eastAsia="Times New Roman" w:hAnsi="Times New Roman" w:cs="Times New Roman"/>
          <w:color w:val="000000"/>
          <w:sz w:val="24"/>
          <w:szCs w:val="24"/>
        </w:rPr>
        <w:t xml:space="preserve">, že dítě může odejít z družiny samo, je-li to přiměřené jeho věku a pokud to  nevylučuje jeho aktuální zdravotní a psychický stav. O telefonické domluvě se </w:t>
      </w:r>
      <w:proofErr w:type="gramStart"/>
      <w:r>
        <w:rPr>
          <w:rFonts w:ascii="Times New Roman" w:eastAsia="Times New Roman" w:hAnsi="Times New Roman" w:cs="Times New Roman"/>
          <w:color w:val="000000"/>
          <w:sz w:val="24"/>
          <w:szCs w:val="24"/>
        </w:rPr>
        <w:t>zákonným  zástupcem</w:t>
      </w:r>
      <w:proofErr w:type="gramEnd"/>
      <w:r>
        <w:rPr>
          <w:rFonts w:ascii="Times New Roman" w:eastAsia="Times New Roman" w:hAnsi="Times New Roman" w:cs="Times New Roman"/>
          <w:color w:val="000000"/>
          <w:sz w:val="24"/>
          <w:szCs w:val="24"/>
        </w:rPr>
        <w:t xml:space="preserve"> nebo jinou pověřenou osobou ohledně vyzvednutí dítěte sepíše pedagogický  pracovník záznam. </w:t>
      </w:r>
    </w:p>
    <w:p w:rsidR="008C464D" w:rsidRDefault="008A0B21">
      <w:pPr>
        <w:widowControl w:val="0"/>
        <w:pBdr>
          <w:top w:val="nil"/>
          <w:left w:val="nil"/>
          <w:bottom w:val="nil"/>
          <w:right w:val="nil"/>
          <w:between w:val="nil"/>
        </w:pBdr>
        <w:spacing w:before="290" w:line="235" w:lineRule="auto"/>
        <w:ind w:left="62" w:right="170"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V případě, že se družině (pedagogickému pracovníkovi) opakovaně nepodaří telefonicky  kontaktovat zákonného zástupce ani jím pověřenou osobu, anebo že zákonný zástupce nebo jím  pověřená osoba při telefonickém kontaktu sdělí, že zákonný zástupce ani jím pověřená osoba  nemůže dítě v přiměřené době z družiny vyzvednout, kontaktuje pedagogický pracovník za  účelem zajištění přiměřené péče o dítě zástupce obecního úřadu jako orgán sociálně-právní  ochrany dětí, v jehož obvodu se školské zařízení (družina) nachází. O kontaktování </w:t>
      </w:r>
      <w:proofErr w:type="gramStart"/>
      <w:r>
        <w:rPr>
          <w:rFonts w:ascii="Times New Roman" w:eastAsia="Times New Roman" w:hAnsi="Times New Roman" w:cs="Times New Roman"/>
          <w:color w:val="000000"/>
          <w:sz w:val="24"/>
          <w:szCs w:val="24"/>
        </w:rPr>
        <w:t>zástupce  obecního</w:t>
      </w:r>
      <w:proofErr w:type="gramEnd"/>
      <w:r>
        <w:rPr>
          <w:rFonts w:ascii="Times New Roman" w:eastAsia="Times New Roman" w:hAnsi="Times New Roman" w:cs="Times New Roman"/>
          <w:color w:val="000000"/>
          <w:sz w:val="24"/>
          <w:szCs w:val="24"/>
        </w:rPr>
        <w:t xml:space="preserve"> úřadu pořídí pedagogický pracovník záznam </w:t>
      </w:r>
    </w:p>
    <w:p w:rsidR="008C464D" w:rsidRDefault="008A0B21">
      <w:pPr>
        <w:widowControl w:val="0"/>
        <w:pBdr>
          <w:top w:val="nil"/>
          <w:left w:val="nil"/>
          <w:bottom w:val="nil"/>
          <w:right w:val="nil"/>
          <w:between w:val="nil"/>
        </w:pBdr>
        <w:spacing w:before="290" w:line="240" w:lineRule="auto"/>
        <w:ind w:left="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Doplňující informace: </w:t>
      </w:r>
    </w:p>
    <w:p w:rsidR="008C464D" w:rsidRDefault="008A0B21">
      <w:pPr>
        <w:widowControl w:val="0"/>
        <w:pBdr>
          <w:top w:val="nil"/>
          <w:left w:val="nil"/>
          <w:bottom w:val="nil"/>
          <w:right w:val="nil"/>
          <w:between w:val="nil"/>
        </w:pBdr>
        <w:spacing w:before="286" w:line="235" w:lineRule="auto"/>
        <w:ind w:left="62" w:right="8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Zákon č. 359/1999 Sb., o sociálně-právní ochraně dětí, ve znění pozdějších předpisů, </w:t>
      </w:r>
      <w:proofErr w:type="gramStart"/>
      <w:r>
        <w:rPr>
          <w:rFonts w:ascii="Times New Roman" w:eastAsia="Times New Roman" w:hAnsi="Times New Roman" w:cs="Times New Roman"/>
          <w:color w:val="000000"/>
          <w:sz w:val="24"/>
          <w:szCs w:val="24"/>
        </w:rPr>
        <w:t>stanoví  školským</w:t>
      </w:r>
      <w:proofErr w:type="gramEnd"/>
      <w:r>
        <w:rPr>
          <w:rFonts w:ascii="Times New Roman" w:eastAsia="Times New Roman" w:hAnsi="Times New Roman" w:cs="Times New Roman"/>
          <w:color w:val="000000"/>
          <w:sz w:val="24"/>
          <w:szCs w:val="24"/>
        </w:rPr>
        <w:t xml:space="preserve"> zařízením, tj. i družině, povinnost oznámit bez zbytečného odkladu obecnímu úřadu  obce s rozšířenou působností (dále jen „OÚORP“), jako orgánu sociálně-právní ochrany dětí,  skutečnosti nasvědčující tomu, že se jedná o dítě uvedené v § 6, na které se zaměřuje péče  orgánů sociálně-právní ochrany dětí. Příslušný k přijetí oznámení školského zařízení je </w:t>
      </w:r>
      <w:proofErr w:type="gramStart"/>
      <w:r>
        <w:rPr>
          <w:rFonts w:ascii="Times New Roman" w:eastAsia="Times New Roman" w:hAnsi="Times New Roman" w:cs="Times New Roman"/>
          <w:color w:val="000000"/>
          <w:sz w:val="24"/>
          <w:szCs w:val="24"/>
        </w:rPr>
        <w:t>OÚORP,  v</w:t>
      </w:r>
      <w:proofErr w:type="gramEnd"/>
      <w:r>
        <w:rPr>
          <w:rFonts w:ascii="Times New Roman" w:eastAsia="Times New Roman" w:hAnsi="Times New Roman" w:cs="Times New Roman"/>
          <w:color w:val="000000"/>
          <w:sz w:val="24"/>
          <w:szCs w:val="24"/>
        </w:rPr>
        <w:t xml:space="preserve"> jehož obvodu je dítě hlášeno k trvalému pobytu. Zároveň je v § 15 odst. 1 zákona č. 359/</w:t>
      </w:r>
      <w:proofErr w:type="gramStart"/>
      <w:r>
        <w:rPr>
          <w:rFonts w:ascii="Times New Roman" w:eastAsia="Times New Roman" w:hAnsi="Times New Roman" w:cs="Times New Roman"/>
          <w:color w:val="000000"/>
          <w:sz w:val="24"/>
          <w:szCs w:val="24"/>
        </w:rPr>
        <w:t>1999  Sb.</w:t>
      </w:r>
      <w:proofErr w:type="gramEnd"/>
      <w:r>
        <w:rPr>
          <w:rFonts w:ascii="Times New Roman" w:eastAsia="Times New Roman" w:hAnsi="Times New Roman" w:cs="Times New Roman"/>
          <w:color w:val="000000"/>
          <w:sz w:val="24"/>
          <w:szCs w:val="24"/>
        </w:rPr>
        <w:t xml:space="preserve"> uložena povinnost obecnímu úřadu zajistit neodkladnou péči dítěti, které se ocitlo bez péče  přiměřené jeho věku, zejména v důsledku úmrtí rodičů nebo jejich hospitalizace. </w:t>
      </w:r>
      <w:proofErr w:type="gramStart"/>
      <w:r>
        <w:rPr>
          <w:rFonts w:ascii="Times New Roman" w:eastAsia="Times New Roman" w:hAnsi="Times New Roman" w:cs="Times New Roman"/>
          <w:color w:val="000000"/>
          <w:sz w:val="24"/>
          <w:szCs w:val="24"/>
        </w:rPr>
        <w:t>Příslušný  k</w:t>
      </w:r>
      <w:proofErr w:type="gramEnd"/>
      <w:r>
        <w:rPr>
          <w:rFonts w:ascii="Times New Roman" w:eastAsia="Times New Roman" w:hAnsi="Times New Roman" w:cs="Times New Roman"/>
          <w:color w:val="000000"/>
          <w:sz w:val="24"/>
          <w:szCs w:val="24"/>
        </w:rPr>
        <w:t xml:space="preserve"> zajištění neodkladné péče o dítě je obecní úřad, v jehož obvodu se dítě nachází, přičemž podle  zákona dá obecní úřad při zajištění péče o dítě zpravidla přednost příbuznému dítěte. </w:t>
      </w:r>
    </w:p>
    <w:p w:rsidR="008C464D" w:rsidRDefault="008A0B21">
      <w:pPr>
        <w:widowControl w:val="0"/>
        <w:pBdr>
          <w:top w:val="nil"/>
          <w:left w:val="nil"/>
          <w:bottom w:val="nil"/>
          <w:right w:val="nil"/>
          <w:between w:val="nil"/>
        </w:pBdr>
        <w:spacing w:before="290" w:line="235" w:lineRule="auto"/>
        <w:ind w:left="67" w:right="241"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případě nevyzvednutí dítěte z družiny, kdy se nepodaří zákonné zástupce nebo jiné </w:t>
      </w:r>
      <w:proofErr w:type="gramStart"/>
      <w:r>
        <w:rPr>
          <w:rFonts w:ascii="Times New Roman" w:eastAsia="Times New Roman" w:hAnsi="Times New Roman" w:cs="Times New Roman"/>
          <w:color w:val="000000"/>
          <w:sz w:val="24"/>
          <w:szCs w:val="24"/>
        </w:rPr>
        <w:t>pověřené  osoby</w:t>
      </w:r>
      <w:proofErr w:type="gramEnd"/>
      <w:r>
        <w:rPr>
          <w:rFonts w:ascii="Times New Roman" w:eastAsia="Times New Roman" w:hAnsi="Times New Roman" w:cs="Times New Roman"/>
          <w:color w:val="000000"/>
          <w:sz w:val="24"/>
          <w:szCs w:val="24"/>
        </w:rPr>
        <w:t xml:space="preserve"> kontaktovat nebo s nimi domluvit další postup, je nezbytné kontaktovat na prvním místě  zástupce nejbližšího obecního úřadu, v jehož obvodu se nachází sídlo družiny, s žádostí  o zajištění neodkladné péče o dítě, o které se nemůže postarat zákonný zástupce ani jiná jím </w:t>
      </w:r>
    </w:p>
    <w:p w:rsidR="008C464D" w:rsidRDefault="008A0B21">
      <w:pPr>
        <w:widowControl w:val="0"/>
        <w:pBdr>
          <w:top w:val="nil"/>
          <w:left w:val="nil"/>
          <w:bottom w:val="nil"/>
          <w:right w:val="nil"/>
          <w:between w:val="nil"/>
        </w:pBdr>
        <w:spacing w:line="235" w:lineRule="auto"/>
        <w:ind w:left="64" w:right="4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pověřená osoba, a to v souladu s § 15 odst. 1 zákona č. 359/1999 Sb. V závislosti na </w:t>
      </w:r>
      <w:proofErr w:type="gramStart"/>
      <w:r>
        <w:rPr>
          <w:rFonts w:ascii="Times New Roman" w:eastAsia="Times New Roman" w:hAnsi="Times New Roman" w:cs="Times New Roman"/>
          <w:color w:val="000000"/>
          <w:sz w:val="24"/>
          <w:szCs w:val="24"/>
        </w:rPr>
        <w:t>okolnostech  konkrétního</w:t>
      </w:r>
      <w:proofErr w:type="gramEnd"/>
      <w:r>
        <w:rPr>
          <w:rFonts w:ascii="Times New Roman" w:eastAsia="Times New Roman" w:hAnsi="Times New Roman" w:cs="Times New Roman"/>
          <w:color w:val="000000"/>
          <w:sz w:val="24"/>
          <w:szCs w:val="24"/>
        </w:rPr>
        <w:t xml:space="preserve"> případu přijme samotný obecní úřad vhodná opatření k zajištění neodkladné péče  o dítě (zejména prostřednictvím příbuzného dítěte, osoby blízké nebo jiné způsobilé osoby),  anebo se obecní úřad obrátí na nejbližší OÚORP (nejedná-li se o totožný úřad) s žádostí o přijetí  dalších opatření k zajištění péče o dítě nebo jeho ochrany (zajištění pobytové služby dítěti nebo  zajištění náhradní péče o dítě na základě předběžného opatření soudu). </w:t>
      </w:r>
    </w:p>
    <w:p w:rsidR="008C464D" w:rsidRDefault="008A0B21">
      <w:pPr>
        <w:widowControl w:val="0"/>
        <w:pBdr>
          <w:top w:val="nil"/>
          <w:left w:val="nil"/>
          <w:bottom w:val="nil"/>
          <w:right w:val="nil"/>
          <w:between w:val="nil"/>
        </w:pBdr>
        <w:spacing w:before="290" w:line="236" w:lineRule="auto"/>
        <w:ind w:left="67" w:right="79"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Splnění oznamovací povinnosti družiny jako školského zařízení vůči OÚORP podle § 10 odst. </w:t>
      </w:r>
      <w:proofErr w:type="gramStart"/>
      <w:r>
        <w:rPr>
          <w:rFonts w:ascii="Times New Roman" w:eastAsia="Times New Roman" w:hAnsi="Times New Roman" w:cs="Times New Roman"/>
          <w:color w:val="000000"/>
          <w:sz w:val="24"/>
          <w:szCs w:val="24"/>
        </w:rPr>
        <w:t>4  zákona</w:t>
      </w:r>
      <w:proofErr w:type="gramEnd"/>
      <w:r>
        <w:rPr>
          <w:rFonts w:ascii="Times New Roman" w:eastAsia="Times New Roman" w:hAnsi="Times New Roman" w:cs="Times New Roman"/>
          <w:color w:val="000000"/>
          <w:sz w:val="24"/>
          <w:szCs w:val="24"/>
        </w:rPr>
        <w:t xml:space="preserve"> č. 359/1999 Sb. by mělo následovat pouze v případě, že družina vyhodnotí nevyzvednutí  dítěte z družiny jako podezření na závažné nebo opakované porušení povinnosti rodiče nebo jiné  osoby odpovědné za výchovu dítěte (pěstoun, poručník, jiná pečující osoba) při zajišťování péče  o dítě, jeho výchovy a ochrany podle § 6 písm. a) bod 2 nebo § 6 písm. b) zákona č. 359/1999  </w:t>
      </w:r>
    </w:p>
    <w:p w:rsidR="008C464D" w:rsidRDefault="008A0B21">
      <w:pPr>
        <w:widowControl w:val="0"/>
        <w:pBdr>
          <w:top w:val="nil"/>
          <w:left w:val="nil"/>
          <w:bottom w:val="nil"/>
          <w:right w:val="nil"/>
          <w:between w:val="nil"/>
        </w:pBdr>
        <w:spacing w:before="7" w:line="235" w:lineRule="auto"/>
        <w:ind w:left="62" w:right="78"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Sb. Oznamovací povinnost vůči OÚORP, jako příslušnému orgánu sociálně-právní ochrany </w:t>
      </w:r>
      <w:proofErr w:type="gramStart"/>
      <w:r>
        <w:rPr>
          <w:rFonts w:ascii="Times New Roman" w:eastAsia="Times New Roman" w:hAnsi="Times New Roman" w:cs="Times New Roman"/>
          <w:color w:val="000000"/>
          <w:sz w:val="24"/>
          <w:szCs w:val="24"/>
        </w:rPr>
        <w:t>dětí,  nemusí</w:t>
      </w:r>
      <w:proofErr w:type="gramEnd"/>
      <w:r>
        <w:rPr>
          <w:rFonts w:ascii="Times New Roman" w:eastAsia="Times New Roman" w:hAnsi="Times New Roman" w:cs="Times New Roman"/>
          <w:color w:val="000000"/>
          <w:sz w:val="24"/>
          <w:szCs w:val="24"/>
        </w:rPr>
        <w:t xml:space="preserve"> naopak družina splnit v situaci, kdy zákonnému zástupci nebo jiné osobě odpovědné za  výchovu dítěte zabrání ve vyzvednutí dítěte z družiny objektivní okolnosti, jako je např.  hospitalizace rodiče, neodkladné pracovní povinnosti, dopravní překážky bránící ve </w:t>
      </w:r>
      <w:proofErr w:type="gramStart"/>
      <w:r>
        <w:rPr>
          <w:rFonts w:ascii="Times New Roman" w:eastAsia="Times New Roman" w:hAnsi="Times New Roman" w:cs="Times New Roman"/>
          <w:color w:val="000000"/>
          <w:sz w:val="24"/>
          <w:szCs w:val="24"/>
        </w:rPr>
        <w:t>včasném  dojezdu</w:t>
      </w:r>
      <w:proofErr w:type="gramEnd"/>
      <w:r>
        <w:rPr>
          <w:rFonts w:ascii="Times New Roman" w:eastAsia="Times New Roman" w:hAnsi="Times New Roman" w:cs="Times New Roman"/>
          <w:color w:val="000000"/>
          <w:sz w:val="24"/>
          <w:szCs w:val="24"/>
        </w:rPr>
        <w:t xml:space="preserve"> do družiny apod. V takových situacích, není-li možné dítě ze školní družiny </w:t>
      </w:r>
      <w:proofErr w:type="gramStart"/>
      <w:r>
        <w:rPr>
          <w:rFonts w:ascii="Times New Roman" w:eastAsia="Times New Roman" w:hAnsi="Times New Roman" w:cs="Times New Roman"/>
          <w:color w:val="000000"/>
          <w:sz w:val="24"/>
          <w:szCs w:val="24"/>
        </w:rPr>
        <w:t>nikomu  předat</w:t>
      </w:r>
      <w:proofErr w:type="gramEnd"/>
      <w:r>
        <w:rPr>
          <w:rFonts w:ascii="Times New Roman" w:eastAsia="Times New Roman" w:hAnsi="Times New Roman" w:cs="Times New Roman"/>
          <w:color w:val="000000"/>
          <w:sz w:val="24"/>
          <w:szCs w:val="24"/>
        </w:rPr>
        <w:t xml:space="preserve"> ani není možné ho propustit z družiny bez doprovodu, postačí vyrozumět nejbližší obecní  úřad podle § 15 odst. 1 zákona č. 359/1999 Sb., který posoudí možnosti dalšího postupu.  Vzhledem k tomu je nezbytné, aby družina měla k dispozici telefonický kontakt na </w:t>
      </w:r>
      <w:proofErr w:type="gramStart"/>
      <w:r>
        <w:rPr>
          <w:rFonts w:ascii="Times New Roman" w:eastAsia="Times New Roman" w:hAnsi="Times New Roman" w:cs="Times New Roman"/>
          <w:color w:val="000000"/>
          <w:sz w:val="24"/>
          <w:szCs w:val="24"/>
        </w:rPr>
        <w:t>pověřeného  zástupce</w:t>
      </w:r>
      <w:proofErr w:type="gramEnd"/>
      <w:r>
        <w:rPr>
          <w:rFonts w:ascii="Times New Roman" w:eastAsia="Times New Roman" w:hAnsi="Times New Roman" w:cs="Times New Roman"/>
          <w:color w:val="000000"/>
          <w:sz w:val="24"/>
          <w:szCs w:val="24"/>
        </w:rPr>
        <w:t xml:space="preserve"> nejbližšího obecního úřadu, na kterého se bude možné obrátit v případě potřeby  i v mimopracovní době. </w:t>
      </w:r>
    </w:p>
    <w:p w:rsidR="008C464D" w:rsidRDefault="008A0B21">
      <w:pPr>
        <w:widowControl w:val="0"/>
        <w:pBdr>
          <w:top w:val="nil"/>
          <w:left w:val="nil"/>
          <w:bottom w:val="nil"/>
          <w:right w:val="nil"/>
          <w:between w:val="nil"/>
        </w:pBdr>
        <w:spacing w:before="295" w:line="240" w:lineRule="auto"/>
        <w:ind w:left="67"/>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7. Závěrečné ustanovení</w:t>
      </w:r>
      <w:r>
        <w:rPr>
          <w:rFonts w:ascii="Times New Roman" w:eastAsia="Times New Roman" w:hAnsi="Times New Roman" w:cs="Times New Roman"/>
          <w:b/>
          <w:color w:val="0000FF"/>
          <w:sz w:val="24"/>
          <w:szCs w:val="24"/>
        </w:rPr>
        <w:t xml:space="preserve"> </w:t>
      </w:r>
    </w:p>
    <w:p w:rsidR="008C464D" w:rsidRDefault="008A0B21" w:rsidP="00B833C2">
      <w:pPr>
        <w:widowControl w:val="0"/>
        <w:pBdr>
          <w:top w:val="nil"/>
          <w:left w:val="nil"/>
          <w:bottom w:val="nil"/>
          <w:right w:val="nil"/>
          <w:between w:val="nil"/>
        </w:pBdr>
        <w:spacing w:before="564" w:line="235" w:lineRule="auto"/>
        <w:ind w:right="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Kontrolou provádění ustanovení této směrnice je statutárním orgánem školy pověřen zaměstnanec: PaedDr. Alena Balódyová </w:t>
      </w:r>
    </w:p>
    <w:p w:rsidR="008C464D" w:rsidRDefault="008A0B21" w:rsidP="00B833C2">
      <w:pPr>
        <w:widowControl w:val="0"/>
        <w:pBdr>
          <w:top w:val="nil"/>
          <w:left w:val="nil"/>
          <w:bottom w:val="nil"/>
          <w:right w:val="nil"/>
          <w:between w:val="nil"/>
        </w:pBdr>
        <w:spacing w:before="7" w:line="235" w:lineRule="auto"/>
        <w:ind w:right="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Žáci školní družiny byli s tímto řádem seznámeni na počátku školního roku a </w:t>
      </w:r>
      <w:proofErr w:type="gramStart"/>
      <w:r>
        <w:rPr>
          <w:rFonts w:ascii="Times New Roman" w:eastAsia="Times New Roman" w:hAnsi="Times New Roman" w:cs="Times New Roman"/>
          <w:color w:val="000000"/>
          <w:sz w:val="24"/>
          <w:szCs w:val="24"/>
        </w:rPr>
        <w:t>záznam  o</w:t>
      </w:r>
      <w:proofErr w:type="gramEnd"/>
      <w:r>
        <w:rPr>
          <w:rFonts w:ascii="Times New Roman" w:eastAsia="Times New Roman" w:hAnsi="Times New Roman" w:cs="Times New Roman"/>
          <w:color w:val="000000"/>
          <w:sz w:val="24"/>
          <w:szCs w:val="24"/>
        </w:rPr>
        <w:t xml:space="preserve"> seznámení je proveden v přehledech výchovně vzdělávací práce. </w:t>
      </w:r>
    </w:p>
    <w:p w:rsidR="008C464D" w:rsidRDefault="008A0B21" w:rsidP="00B833C2">
      <w:pPr>
        <w:widowControl w:val="0"/>
        <w:pBdr>
          <w:top w:val="nil"/>
          <w:left w:val="nil"/>
          <w:bottom w:val="nil"/>
          <w:right w:val="nil"/>
          <w:between w:val="nil"/>
        </w:pBdr>
        <w:spacing w:before="7" w:line="235" w:lineRule="auto"/>
        <w:ind w:right="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Zákonní zástupci žáků byli seznámení s vnitřním řádem školní družiny a toto </w:t>
      </w:r>
      <w:proofErr w:type="gramStart"/>
      <w:r>
        <w:rPr>
          <w:rFonts w:ascii="Times New Roman" w:eastAsia="Times New Roman" w:hAnsi="Times New Roman" w:cs="Times New Roman"/>
          <w:color w:val="000000"/>
          <w:sz w:val="24"/>
          <w:szCs w:val="24"/>
        </w:rPr>
        <w:t>seznámení  stvrdili</w:t>
      </w:r>
      <w:proofErr w:type="gramEnd"/>
      <w:r>
        <w:rPr>
          <w:rFonts w:ascii="Times New Roman" w:eastAsia="Times New Roman" w:hAnsi="Times New Roman" w:cs="Times New Roman"/>
          <w:color w:val="000000"/>
          <w:sz w:val="24"/>
          <w:szCs w:val="24"/>
        </w:rPr>
        <w:t xml:space="preserve"> svým podpisem. </w:t>
      </w:r>
    </w:p>
    <w:p w:rsidR="00B833C2" w:rsidRPr="00B833C2" w:rsidRDefault="00B833C2" w:rsidP="00B833C2">
      <w:pPr>
        <w:widowControl w:val="0"/>
        <w:pBdr>
          <w:top w:val="nil"/>
          <w:left w:val="nil"/>
          <w:bottom w:val="nil"/>
          <w:right w:val="nil"/>
          <w:between w:val="nil"/>
        </w:pBdr>
        <w:spacing w:before="7" w:line="708" w:lineRule="auto"/>
        <w:ind w:right="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8A0B21" w:rsidRPr="00B833C2">
        <w:rPr>
          <w:rFonts w:ascii="Times New Roman" w:eastAsia="Times New Roman" w:hAnsi="Times New Roman" w:cs="Times New Roman"/>
          <w:color w:val="000000"/>
          <w:sz w:val="24"/>
          <w:szCs w:val="24"/>
        </w:rPr>
        <w:t>Směrnice nabývá platnosti dnem podpisu ředitelem školy a zveřejněním 1</w:t>
      </w:r>
      <w:r w:rsidR="008A0B21" w:rsidRPr="00B833C2">
        <w:rPr>
          <w:rFonts w:ascii="Times New Roman" w:eastAsia="Times New Roman" w:hAnsi="Times New Roman" w:cs="Times New Roman"/>
          <w:sz w:val="24"/>
          <w:szCs w:val="24"/>
        </w:rPr>
        <w:t>.</w:t>
      </w:r>
      <w:r w:rsidRPr="00B833C2">
        <w:rPr>
          <w:rFonts w:ascii="Times New Roman" w:eastAsia="Times New Roman" w:hAnsi="Times New Roman" w:cs="Times New Roman"/>
          <w:sz w:val="24"/>
          <w:szCs w:val="24"/>
        </w:rPr>
        <w:t xml:space="preserve"> </w:t>
      </w:r>
      <w:r w:rsidR="008A0B21" w:rsidRPr="00B833C2">
        <w:rPr>
          <w:rFonts w:ascii="Times New Roman" w:eastAsia="Times New Roman" w:hAnsi="Times New Roman" w:cs="Times New Roman"/>
          <w:sz w:val="24"/>
          <w:szCs w:val="24"/>
        </w:rPr>
        <w:t>9.</w:t>
      </w:r>
      <w:r w:rsidRPr="00B833C2">
        <w:rPr>
          <w:rFonts w:ascii="Times New Roman" w:eastAsia="Times New Roman" w:hAnsi="Times New Roman" w:cs="Times New Roman"/>
          <w:sz w:val="24"/>
          <w:szCs w:val="24"/>
        </w:rPr>
        <w:t xml:space="preserve"> </w:t>
      </w:r>
      <w:r w:rsidR="008A0B21" w:rsidRPr="00B833C2">
        <w:rPr>
          <w:rFonts w:ascii="Times New Roman" w:eastAsia="Times New Roman" w:hAnsi="Times New Roman" w:cs="Times New Roman"/>
          <w:sz w:val="24"/>
          <w:szCs w:val="24"/>
        </w:rPr>
        <w:t>202</w:t>
      </w:r>
      <w:r w:rsidRPr="00B833C2">
        <w:rPr>
          <w:rFonts w:ascii="Times New Roman" w:eastAsia="Times New Roman" w:hAnsi="Times New Roman" w:cs="Times New Roman"/>
          <w:sz w:val="24"/>
          <w:szCs w:val="24"/>
        </w:rPr>
        <w:t>1</w:t>
      </w:r>
      <w:r w:rsidR="008A0B21" w:rsidRPr="00B833C2">
        <w:rPr>
          <w:rFonts w:ascii="Times New Roman" w:eastAsia="Times New Roman" w:hAnsi="Times New Roman" w:cs="Times New Roman"/>
          <w:color w:val="000000"/>
          <w:sz w:val="24"/>
          <w:szCs w:val="24"/>
        </w:rPr>
        <w:t xml:space="preserve">. </w:t>
      </w:r>
    </w:p>
    <w:p w:rsidR="008C464D" w:rsidRPr="00B833C2" w:rsidRDefault="008A0B21" w:rsidP="00B833C2">
      <w:pPr>
        <w:widowControl w:val="0"/>
        <w:pBdr>
          <w:top w:val="nil"/>
          <w:left w:val="nil"/>
          <w:bottom w:val="nil"/>
          <w:right w:val="nil"/>
          <w:between w:val="nil"/>
        </w:pBdr>
        <w:spacing w:before="7" w:line="708" w:lineRule="auto"/>
        <w:ind w:left="80" w:right="466"/>
        <w:rPr>
          <w:rFonts w:ascii="Times New Roman" w:eastAsia="Times New Roman" w:hAnsi="Times New Roman" w:cs="Times New Roman"/>
          <w:color w:val="000000"/>
          <w:sz w:val="24"/>
          <w:szCs w:val="24"/>
        </w:rPr>
      </w:pPr>
      <w:r w:rsidRPr="00B833C2">
        <w:rPr>
          <w:rFonts w:ascii="Times New Roman" w:eastAsia="Times New Roman" w:hAnsi="Times New Roman" w:cs="Times New Roman"/>
          <w:color w:val="000000"/>
          <w:sz w:val="24"/>
          <w:szCs w:val="24"/>
        </w:rPr>
        <w:t xml:space="preserve">V </w:t>
      </w:r>
      <w:proofErr w:type="spellStart"/>
      <w:r w:rsidRPr="00B833C2">
        <w:rPr>
          <w:rFonts w:ascii="Times New Roman" w:eastAsia="Times New Roman" w:hAnsi="Times New Roman" w:cs="Times New Roman"/>
          <w:color w:val="000000"/>
          <w:sz w:val="24"/>
          <w:szCs w:val="24"/>
        </w:rPr>
        <w:t>Drahotuších</w:t>
      </w:r>
      <w:proofErr w:type="spellEnd"/>
      <w:r w:rsidRPr="00B833C2">
        <w:rPr>
          <w:rFonts w:ascii="Times New Roman" w:eastAsia="Times New Roman" w:hAnsi="Times New Roman" w:cs="Times New Roman"/>
          <w:color w:val="000000"/>
          <w:sz w:val="24"/>
          <w:szCs w:val="24"/>
        </w:rPr>
        <w:t xml:space="preserve"> dne </w:t>
      </w:r>
      <w:r w:rsidRPr="00B833C2">
        <w:rPr>
          <w:rFonts w:ascii="Times New Roman" w:eastAsia="Times New Roman" w:hAnsi="Times New Roman" w:cs="Times New Roman"/>
          <w:sz w:val="24"/>
          <w:szCs w:val="24"/>
        </w:rPr>
        <w:t>2</w:t>
      </w:r>
      <w:r w:rsidR="00B833C2">
        <w:rPr>
          <w:rFonts w:ascii="Times New Roman" w:eastAsia="Times New Roman" w:hAnsi="Times New Roman" w:cs="Times New Roman"/>
          <w:sz w:val="24"/>
          <w:szCs w:val="24"/>
        </w:rPr>
        <w:t>5. 8</w:t>
      </w:r>
      <w:r w:rsidRPr="00B833C2">
        <w:rPr>
          <w:rFonts w:ascii="Times New Roman" w:eastAsia="Times New Roman" w:hAnsi="Times New Roman" w:cs="Times New Roman"/>
          <w:sz w:val="24"/>
          <w:szCs w:val="24"/>
        </w:rPr>
        <w:t>.</w:t>
      </w:r>
      <w:r w:rsidR="00B833C2">
        <w:rPr>
          <w:rFonts w:ascii="Times New Roman" w:eastAsia="Times New Roman" w:hAnsi="Times New Roman" w:cs="Times New Roman"/>
          <w:sz w:val="24"/>
          <w:szCs w:val="24"/>
        </w:rPr>
        <w:t xml:space="preserve"> </w:t>
      </w:r>
      <w:r w:rsidRPr="00B833C2">
        <w:rPr>
          <w:rFonts w:ascii="Times New Roman" w:eastAsia="Times New Roman" w:hAnsi="Times New Roman" w:cs="Times New Roman"/>
          <w:sz w:val="24"/>
          <w:szCs w:val="24"/>
        </w:rPr>
        <w:t>202</w:t>
      </w:r>
      <w:r w:rsidR="00B833C2">
        <w:rPr>
          <w:rFonts w:ascii="Times New Roman" w:eastAsia="Times New Roman" w:hAnsi="Times New Roman" w:cs="Times New Roman"/>
          <w:sz w:val="24"/>
          <w:szCs w:val="24"/>
        </w:rPr>
        <w:t>1</w:t>
      </w:r>
    </w:p>
    <w:p w:rsidR="008C464D" w:rsidRDefault="008A0B21">
      <w:pPr>
        <w:widowControl w:val="0"/>
        <w:pBdr>
          <w:top w:val="nil"/>
          <w:left w:val="nil"/>
          <w:bottom w:val="nil"/>
          <w:right w:val="nil"/>
          <w:between w:val="nil"/>
        </w:pBdr>
        <w:spacing w:before="106" w:line="240" w:lineRule="auto"/>
        <w:ind w:lef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833C2" w:rsidRPr="00B833C2" w:rsidRDefault="008A0B21" w:rsidP="00B833C2">
      <w:pPr>
        <w:widowControl w:val="0"/>
        <w:pBdr>
          <w:top w:val="nil"/>
          <w:left w:val="nil"/>
          <w:bottom w:val="nil"/>
          <w:right w:val="nil"/>
          <w:between w:val="nil"/>
        </w:pBdr>
        <w:spacing w:before="3" w:line="235" w:lineRule="auto"/>
        <w:ind w:left="4320" w:right="1094" w:firstLine="720"/>
        <w:rPr>
          <w:rFonts w:ascii="Times New Roman" w:eastAsia="Times New Roman" w:hAnsi="Times New Roman" w:cs="Times New Roman"/>
          <w:color w:val="000000"/>
          <w:sz w:val="24"/>
          <w:szCs w:val="24"/>
        </w:rPr>
      </w:pPr>
      <w:r w:rsidRPr="00B833C2">
        <w:rPr>
          <w:rFonts w:ascii="Times New Roman" w:eastAsia="Times New Roman" w:hAnsi="Times New Roman" w:cs="Times New Roman"/>
          <w:color w:val="000000"/>
          <w:sz w:val="24"/>
          <w:szCs w:val="24"/>
        </w:rPr>
        <w:t xml:space="preserve">Mgr. Dagmar </w:t>
      </w:r>
      <w:r w:rsidR="00B833C2" w:rsidRPr="00B833C2">
        <w:rPr>
          <w:rFonts w:ascii="Times New Roman" w:eastAsia="Times New Roman" w:hAnsi="Times New Roman" w:cs="Times New Roman"/>
          <w:color w:val="000000"/>
          <w:sz w:val="24"/>
          <w:szCs w:val="24"/>
        </w:rPr>
        <w:t>P</w:t>
      </w:r>
      <w:r w:rsidRPr="00B833C2">
        <w:rPr>
          <w:rFonts w:ascii="Times New Roman" w:eastAsia="Times New Roman" w:hAnsi="Times New Roman" w:cs="Times New Roman"/>
          <w:color w:val="000000"/>
          <w:sz w:val="24"/>
          <w:szCs w:val="24"/>
        </w:rPr>
        <w:t xml:space="preserve">ospíšilová  </w:t>
      </w:r>
      <w:r w:rsidR="00B833C2" w:rsidRPr="00B833C2">
        <w:rPr>
          <w:rFonts w:ascii="Times New Roman" w:eastAsia="Times New Roman" w:hAnsi="Times New Roman" w:cs="Times New Roman"/>
          <w:color w:val="000000"/>
          <w:sz w:val="24"/>
          <w:szCs w:val="24"/>
        </w:rPr>
        <w:t xml:space="preserve">   </w:t>
      </w:r>
    </w:p>
    <w:p w:rsidR="008C464D" w:rsidRPr="00B833C2" w:rsidRDefault="008A0B21" w:rsidP="00B833C2">
      <w:pPr>
        <w:widowControl w:val="0"/>
        <w:pBdr>
          <w:top w:val="nil"/>
          <w:left w:val="nil"/>
          <w:bottom w:val="nil"/>
          <w:right w:val="nil"/>
          <w:between w:val="nil"/>
        </w:pBdr>
        <w:spacing w:before="3" w:line="235" w:lineRule="auto"/>
        <w:ind w:left="5760" w:right="1094"/>
        <w:rPr>
          <w:rFonts w:ascii="Times New Roman" w:eastAsia="Times New Roman" w:hAnsi="Times New Roman" w:cs="Times New Roman"/>
          <w:color w:val="000000"/>
          <w:sz w:val="24"/>
          <w:szCs w:val="24"/>
        </w:rPr>
      </w:pPr>
      <w:r w:rsidRPr="00B833C2">
        <w:rPr>
          <w:rFonts w:ascii="Times New Roman" w:eastAsia="Times New Roman" w:hAnsi="Times New Roman" w:cs="Times New Roman"/>
          <w:color w:val="000000"/>
          <w:sz w:val="24"/>
          <w:szCs w:val="24"/>
        </w:rPr>
        <w:t xml:space="preserve">ředitelka školy </w:t>
      </w:r>
    </w:p>
    <w:sectPr w:rsidR="008C464D" w:rsidRPr="00B833C2">
      <w:pgSz w:w="11900" w:h="16840"/>
      <w:pgMar w:top="1120" w:right="789" w:bottom="952" w:left="1639"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E166A"/>
    <w:multiLevelType w:val="hybridMultilevel"/>
    <w:tmpl w:val="51F24402"/>
    <w:lvl w:ilvl="0" w:tplc="B19A0822">
      <w:start w:val="1"/>
      <w:numFmt w:val="decimal"/>
      <w:lvlText w:val="%1."/>
      <w:lvlJc w:val="left"/>
      <w:pPr>
        <w:ind w:left="440" w:hanging="360"/>
      </w:pPr>
      <w:rPr>
        <w:rFonts w:hint="default"/>
      </w:rPr>
    </w:lvl>
    <w:lvl w:ilvl="1" w:tplc="04050019" w:tentative="1">
      <w:start w:val="1"/>
      <w:numFmt w:val="lowerLetter"/>
      <w:lvlText w:val="%2."/>
      <w:lvlJc w:val="left"/>
      <w:pPr>
        <w:ind w:left="1160" w:hanging="360"/>
      </w:pPr>
    </w:lvl>
    <w:lvl w:ilvl="2" w:tplc="0405001B" w:tentative="1">
      <w:start w:val="1"/>
      <w:numFmt w:val="lowerRoman"/>
      <w:lvlText w:val="%3."/>
      <w:lvlJc w:val="right"/>
      <w:pPr>
        <w:ind w:left="1880" w:hanging="180"/>
      </w:pPr>
    </w:lvl>
    <w:lvl w:ilvl="3" w:tplc="0405000F" w:tentative="1">
      <w:start w:val="1"/>
      <w:numFmt w:val="decimal"/>
      <w:lvlText w:val="%4."/>
      <w:lvlJc w:val="left"/>
      <w:pPr>
        <w:ind w:left="2600" w:hanging="360"/>
      </w:pPr>
    </w:lvl>
    <w:lvl w:ilvl="4" w:tplc="04050019" w:tentative="1">
      <w:start w:val="1"/>
      <w:numFmt w:val="lowerLetter"/>
      <w:lvlText w:val="%5."/>
      <w:lvlJc w:val="left"/>
      <w:pPr>
        <w:ind w:left="3320" w:hanging="360"/>
      </w:pPr>
    </w:lvl>
    <w:lvl w:ilvl="5" w:tplc="0405001B" w:tentative="1">
      <w:start w:val="1"/>
      <w:numFmt w:val="lowerRoman"/>
      <w:lvlText w:val="%6."/>
      <w:lvlJc w:val="right"/>
      <w:pPr>
        <w:ind w:left="4040" w:hanging="180"/>
      </w:pPr>
    </w:lvl>
    <w:lvl w:ilvl="6" w:tplc="0405000F" w:tentative="1">
      <w:start w:val="1"/>
      <w:numFmt w:val="decimal"/>
      <w:lvlText w:val="%7."/>
      <w:lvlJc w:val="left"/>
      <w:pPr>
        <w:ind w:left="4760" w:hanging="360"/>
      </w:pPr>
    </w:lvl>
    <w:lvl w:ilvl="7" w:tplc="04050019" w:tentative="1">
      <w:start w:val="1"/>
      <w:numFmt w:val="lowerLetter"/>
      <w:lvlText w:val="%8."/>
      <w:lvlJc w:val="left"/>
      <w:pPr>
        <w:ind w:left="5480" w:hanging="360"/>
      </w:pPr>
    </w:lvl>
    <w:lvl w:ilvl="8" w:tplc="0405001B" w:tentative="1">
      <w:start w:val="1"/>
      <w:numFmt w:val="lowerRoman"/>
      <w:lvlText w:val="%9."/>
      <w:lvlJc w:val="right"/>
      <w:pPr>
        <w:ind w:left="6200" w:hanging="180"/>
      </w:pPr>
    </w:lvl>
  </w:abstractNum>
  <w:abstractNum w:abstractNumId="1" w15:restartNumberingAfterBreak="0">
    <w:nsid w:val="771A7096"/>
    <w:multiLevelType w:val="hybridMultilevel"/>
    <w:tmpl w:val="1A161B4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64D"/>
    <w:rsid w:val="0001357B"/>
    <w:rsid w:val="001D7363"/>
    <w:rsid w:val="001F74B5"/>
    <w:rsid w:val="00244A7B"/>
    <w:rsid w:val="002735E8"/>
    <w:rsid w:val="002C18E8"/>
    <w:rsid w:val="004331D7"/>
    <w:rsid w:val="004F7429"/>
    <w:rsid w:val="00577AFA"/>
    <w:rsid w:val="00587988"/>
    <w:rsid w:val="008A0B21"/>
    <w:rsid w:val="008C464D"/>
    <w:rsid w:val="00B833C2"/>
    <w:rsid w:val="00DA0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8693"/>
  <w15:docId w15:val="{AD9DC1B5-CA63-4D1B-8E31-F98B2BCE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Odstavecseseznamem">
    <w:name w:val="List Paragraph"/>
    <w:basedOn w:val="Normln"/>
    <w:uiPriority w:val="34"/>
    <w:qFormat/>
    <w:rsid w:val="001D7363"/>
    <w:pPr>
      <w:ind w:left="720"/>
      <w:contextualSpacing/>
    </w:pPr>
  </w:style>
  <w:style w:type="paragraph" w:styleId="Textbubliny">
    <w:name w:val="Balloon Text"/>
    <w:basedOn w:val="Normln"/>
    <w:link w:val="TextbublinyChar"/>
    <w:uiPriority w:val="99"/>
    <w:semiHidden/>
    <w:unhideWhenUsed/>
    <w:rsid w:val="00B833C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3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8</Pages>
  <Words>3211</Words>
  <Characters>18947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PaedDr. Alena Balódyová</cp:lastModifiedBy>
  <cp:revision>7</cp:revision>
  <cp:lastPrinted>2021-09-14T11:09:00Z</cp:lastPrinted>
  <dcterms:created xsi:type="dcterms:W3CDTF">2021-09-10T08:13:00Z</dcterms:created>
  <dcterms:modified xsi:type="dcterms:W3CDTF">2021-11-08T12:10:00Z</dcterms:modified>
</cp:coreProperties>
</file>